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ED0DAC" w14:textId="77777777" w:rsidR="00284989" w:rsidRDefault="00284989" w:rsidP="00560A89">
      <w:pPr>
        <w:spacing w:line="276" w:lineRule="auto"/>
        <w:ind w:firstLine="0"/>
        <w:jc w:val="center"/>
        <w:rPr>
          <w:rFonts w:cs="Arial"/>
          <w:b/>
          <w:sz w:val="40"/>
          <w:szCs w:val="40"/>
          <w:lang w:val="pl-PL"/>
        </w:rPr>
      </w:pPr>
    </w:p>
    <w:p w14:paraId="36CBA340" w14:textId="5465F423" w:rsidR="005F3AEB" w:rsidRDefault="00FB757D" w:rsidP="00560A89">
      <w:pPr>
        <w:spacing w:line="276" w:lineRule="auto"/>
        <w:ind w:firstLine="0"/>
        <w:jc w:val="center"/>
        <w:rPr>
          <w:rFonts w:cs="Arial"/>
          <w:b/>
          <w:sz w:val="40"/>
          <w:szCs w:val="40"/>
          <w:lang w:val="pl-PL"/>
        </w:rPr>
      </w:pPr>
      <w:r w:rsidRPr="00376505">
        <w:rPr>
          <w:rFonts w:cs="Arial"/>
          <w:b/>
          <w:sz w:val="40"/>
          <w:szCs w:val="40"/>
          <w:lang w:val="pl-PL"/>
        </w:rPr>
        <w:t xml:space="preserve">PROJEKT </w:t>
      </w:r>
      <w:r w:rsidR="00650DB3">
        <w:rPr>
          <w:rFonts w:cs="Arial"/>
          <w:b/>
          <w:sz w:val="40"/>
          <w:szCs w:val="40"/>
          <w:lang w:val="pl-PL"/>
        </w:rPr>
        <w:t>TECHNICZNY</w:t>
      </w:r>
    </w:p>
    <w:p w14:paraId="3BEFA76F" w14:textId="77777777" w:rsidR="00284989" w:rsidRPr="00376505" w:rsidRDefault="00284989" w:rsidP="00560A89">
      <w:pPr>
        <w:spacing w:line="276" w:lineRule="auto"/>
        <w:ind w:firstLine="0"/>
        <w:jc w:val="center"/>
        <w:rPr>
          <w:rFonts w:cs="Arial"/>
          <w:b/>
          <w:sz w:val="40"/>
          <w:szCs w:val="40"/>
          <w:lang w:val="pl-PL"/>
        </w:rPr>
      </w:pPr>
    </w:p>
    <w:p w14:paraId="64B72369" w14:textId="77777777" w:rsidR="00677BCE" w:rsidRDefault="00677BCE" w:rsidP="007455CE">
      <w:pPr>
        <w:spacing w:line="276" w:lineRule="auto"/>
        <w:ind w:firstLine="0"/>
        <w:rPr>
          <w:b/>
          <w:sz w:val="28"/>
          <w:szCs w:val="28"/>
          <w:lang w:val="pl-PL"/>
        </w:rPr>
      </w:pPr>
    </w:p>
    <w:p w14:paraId="692CB0DE" w14:textId="079470C6" w:rsidR="007455CE" w:rsidRPr="005B4F78" w:rsidRDefault="007455CE" w:rsidP="007455CE">
      <w:pPr>
        <w:spacing w:line="276" w:lineRule="auto"/>
        <w:ind w:firstLine="0"/>
        <w:rPr>
          <w:b/>
          <w:sz w:val="28"/>
          <w:szCs w:val="28"/>
          <w:lang w:val="pl-PL"/>
        </w:rPr>
      </w:pPr>
      <w:r w:rsidRPr="005B4F78">
        <w:rPr>
          <w:b/>
          <w:sz w:val="28"/>
          <w:szCs w:val="28"/>
          <w:lang w:val="pl-PL"/>
        </w:rPr>
        <w:t>Zadanie:</w:t>
      </w:r>
    </w:p>
    <w:p w14:paraId="37D306A2" w14:textId="3DF77639" w:rsidR="007455CE" w:rsidRPr="006D736B" w:rsidRDefault="007455CE" w:rsidP="00A520CD">
      <w:pPr>
        <w:spacing w:line="276" w:lineRule="auto"/>
        <w:ind w:firstLine="0"/>
        <w:jc w:val="center"/>
        <w:rPr>
          <w:rFonts w:eastAsiaTheme="minorHAnsi" w:cs="Arial"/>
          <w:bCs/>
          <w:color w:val="000000"/>
          <w:sz w:val="32"/>
          <w:szCs w:val="32"/>
          <w:lang w:val="pl-PL"/>
        </w:rPr>
      </w:pPr>
      <w:bookmarkStart w:id="0" w:name="_Hlk522623640"/>
      <w:r w:rsidRPr="006D736B">
        <w:rPr>
          <w:rFonts w:eastAsiaTheme="minorHAnsi" w:cs="Arial"/>
          <w:bCs/>
          <w:color w:val="000000"/>
          <w:sz w:val="28"/>
          <w:szCs w:val="28"/>
          <w:lang w:val="pl-PL"/>
        </w:rPr>
        <w:t>„</w:t>
      </w:r>
      <w:r w:rsidRPr="006D736B">
        <w:rPr>
          <w:rFonts w:eastAsia="Calibri" w:cs="Arial Narrow"/>
          <w:bCs/>
          <w:color w:val="000000"/>
          <w:sz w:val="28"/>
          <w:szCs w:val="28"/>
          <w:lang w:val="pl-PL" w:eastAsia="pl-PL"/>
        </w:rPr>
        <w:t>P</w:t>
      </w:r>
      <w:r w:rsidR="00284989">
        <w:rPr>
          <w:rFonts w:eastAsia="Calibri" w:cs="Arial Narrow"/>
          <w:bCs/>
          <w:color w:val="000000"/>
          <w:sz w:val="28"/>
          <w:szCs w:val="28"/>
          <w:lang w:val="pl-PL" w:eastAsia="pl-PL"/>
        </w:rPr>
        <w:t>rojekt przebudowy drogi gminnej w m. Smogóry</w:t>
      </w:r>
      <w:r w:rsidR="00A520CD" w:rsidRPr="006D736B">
        <w:rPr>
          <w:rFonts w:eastAsia="Calibri" w:cs="Arial Narrow"/>
          <w:bCs/>
          <w:color w:val="000000"/>
          <w:sz w:val="28"/>
          <w:szCs w:val="28"/>
          <w:lang w:val="pl-PL" w:eastAsia="pl-PL"/>
        </w:rPr>
        <w:t>”</w:t>
      </w:r>
    </w:p>
    <w:bookmarkEnd w:id="0"/>
    <w:p w14:paraId="02BBBF93" w14:textId="77777777" w:rsidR="00677BCE" w:rsidRDefault="00677BCE" w:rsidP="007455CE">
      <w:pPr>
        <w:spacing w:line="276" w:lineRule="auto"/>
        <w:ind w:firstLine="0"/>
        <w:rPr>
          <w:b/>
          <w:sz w:val="28"/>
          <w:szCs w:val="28"/>
          <w:lang w:val="pl-PL"/>
        </w:rPr>
      </w:pPr>
    </w:p>
    <w:p w14:paraId="61D6C6C5" w14:textId="77777777" w:rsidR="00677BCE" w:rsidRDefault="00677BCE" w:rsidP="007455CE">
      <w:pPr>
        <w:spacing w:line="276" w:lineRule="auto"/>
        <w:ind w:firstLine="0"/>
        <w:rPr>
          <w:b/>
          <w:sz w:val="28"/>
          <w:szCs w:val="28"/>
          <w:lang w:val="pl-PL"/>
        </w:rPr>
      </w:pPr>
    </w:p>
    <w:p w14:paraId="35B2361D" w14:textId="4D5C9892" w:rsidR="007455CE" w:rsidRDefault="00284989" w:rsidP="007455CE">
      <w:pPr>
        <w:spacing w:line="276" w:lineRule="auto"/>
        <w:ind w:firstLine="0"/>
        <w:rPr>
          <w:b/>
          <w:sz w:val="28"/>
          <w:szCs w:val="28"/>
          <w:lang w:val="pl-P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78E0CD7" wp14:editId="7C6C6809">
            <wp:simplePos x="0" y="0"/>
            <wp:positionH relativeFrom="column">
              <wp:posOffset>3710939</wp:posOffset>
            </wp:positionH>
            <wp:positionV relativeFrom="paragraph">
              <wp:posOffset>234950</wp:posOffset>
            </wp:positionV>
            <wp:extent cx="632631" cy="685800"/>
            <wp:effectExtent l="0" t="0" r="0" b="0"/>
            <wp:wrapNone/>
            <wp:docPr id="102473471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734710" name="Obraz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03" cy="689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55CE" w:rsidRPr="005B4F78">
        <w:rPr>
          <w:b/>
          <w:sz w:val="28"/>
          <w:szCs w:val="28"/>
          <w:lang w:val="pl-PL"/>
        </w:rPr>
        <w:t>Inwestor:</w:t>
      </w:r>
    </w:p>
    <w:p w14:paraId="24437085" w14:textId="30E56430" w:rsidR="006D736B" w:rsidRPr="005B4F78" w:rsidRDefault="00284989" w:rsidP="006D736B">
      <w:pPr>
        <w:spacing w:line="276" w:lineRule="auto"/>
        <w:ind w:firstLine="0"/>
        <w:jc w:val="center"/>
        <w:rPr>
          <w:rFonts w:cs="Arial"/>
          <w:b/>
          <w:sz w:val="26"/>
          <w:szCs w:val="26"/>
          <w:lang w:val="pl-PL"/>
        </w:rPr>
      </w:pPr>
      <w:bookmarkStart w:id="1" w:name="_Hlk202449340"/>
      <w:r>
        <w:rPr>
          <w:rFonts w:cs="Arial"/>
          <w:b/>
          <w:sz w:val="26"/>
          <w:szCs w:val="26"/>
          <w:lang w:val="pl-PL"/>
        </w:rPr>
        <w:t>GMINA OŚNA LUBUSKIE</w:t>
      </w:r>
    </w:p>
    <w:p w14:paraId="4A406174" w14:textId="29491C41" w:rsidR="006D736B" w:rsidRPr="005B4F78" w:rsidRDefault="006D736B" w:rsidP="006D736B">
      <w:pPr>
        <w:spacing w:line="276" w:lineRule="auto"/>
        <w:ind w:firstLine="0"/>
        <w:jc w:val="center"/>
        <w:rPr>
          <w:rFonts w:cs="Arial"/>
          <w:bCs/>
          <w:sz w:val="26"/>
          <w:szCs w:val="26"/>
          <w:lang w:val="pl-PL"/>
        </w:rPr>
      </w:pPr>
      <w:r w:rsidRPr="005B4F78">
        <w:rPr>
          <w:rFonts w:cs="Arial"/>
          <w:bCs/>
          <w:sz w:val="26"/>
          <w:szCs w:val="26"/>
          <w:lang w:val="pl-PL"/>
        </w:rPr>
        <w:t xml:space="preserve">ul. </w:t>
      </w:r>
      <w:r w:rsidR="00284989">
        <w:rPr>
          <w:rFonts w:cs="Arial"/>
          <w:bCs/>
          <w:sz w:val="26"/>
          <w:szCs w:val="26"/>
          <w:lang w:val="pl-PL"/>
        </w:rPr>
        <w:t>Rynek 1,</w:t>
      </w:r>
    </w:p>
    <w:p w14:paraId="7B89368C" w14:textId="32CBE64B" w:rsidR="006D736B" w:rsidRPr="005B4F78" w:rsidRDefault="00284989" w:rsidP="006D736B">
      <w:pPr>
        <w:spacing w:line="276" w:lineRule="auto"/>
        <w:ind w:firstLine="0"/>
        <w:jc w:val="center"/>
        <w:rPr>
          <w:b/>
          <w:sz w:val="28"/>
          <w:szCs w:val="28"/>
          <w:lang w:val="pl-PL"/>
        </w:rPr>
      </w:pPr>
      <w:r>
        <w:rPr>
          <w:rFonts w:cs="Arial"/>
          <w:bCs/>
          <w:sz w:val="26"/>
          <w:szCs w:val="26"/>
          <w:lang w:val="pl-PL"/>
        </w:rPr>
        <w:t>69</w:t>
      </w:r>
      <w:r w:rsidR="006D736B">
        <w:rPr>
          <w:rFonts w:cs="Arial"/>
          <w:bCs/>
          <w:sz w:val="26"/>
          <w:szCs w:val="26"/>
          <w:lang w:val="pl-PL"/>
        </w:rPr>
        <w:t>-</w:t>
      </w:r>
      <w:r>
        <w:rPr>
          <w:rFonts w:cs="Arial"/>
          <w:bCs/>
          <w:sz w:val="26"/>
          <w:szCs w:val="26"/>
          <w:lang w:val="pl-PL"/>
        </w:rPr>
        <w:t>22</w:t>
      </w:r>
      <w:r w:rsidR="006D736B">
        <w:rPr>
          <w:rFonts w:cs="Arial"/>
          <w:bCs/>
          <w:sz w:val="26"/>
          <w:szCs w:val="26"/>
          <w:lang w:val="pl-PL"/>
        </w:rPr>
        <w:t xml:space="preserve">0 </w:t>
      </w:r>
      <w:r>
        <w:rPr>
          <w:rFonts w:cs="Arial"/>
          <w:bCs/>
          <w:sz w:val="26"/>
          <w:szCs w:val="26"/>
          <w:lang w:val="pl-PL"/>
        </w:rPr>
        <w:t>Ośno Lubuskie</w:t>
      </w:r>
    </w:p>
    <w:bookmarkEnd w:id="1"/>
    <w:p w14:paraId="058B5506" w14:textId="77777777" w:rsidR="007455CE" w:rsidRDefault="007455CE" w:rsidP="007455CE">
      <w:pPr>
        <w:spacing w:line="276" w:lineRule="auto"/>
        <w:ind w:firstLine="0"/>
        <w:rPr>
          <w:b/>
          <w:sz w:val="28"/>
          <w:szCs w:val="28"/>
          <w:lang w:val="pl-PL"/>
        </w:rPr>
      </w:pPr>
      <w:r w:rsidRPr="005B4F78">
        <w:rPr>
          <w:b/>
          <w:sz w:val="28"/>
          <w:szCs w:val="28"/>
          <w:lang w:val="pl-PL"/>
        </w:rPr>
        <w:t>Biuro Projektowe:</w:t>
      </w:r>
    </w:p>
    <w:p w14:paraId="3A39B998" w14:textId="534EAC5A" w:rsidR="006D736B" w:rsidRPr="00284989" w:rsidRDefault="006D736B" w:rsidP="00284989">
      <w:pPr>
        <w:spacing w:line="276" w:lineRule="auto"/>
        <w:ind w:firstLine="0"/>
        <w:jc w:val="center"/>
        <w:rPr>
          <w:rFonts w:cs="Arial"/>
          <w:b/>
          <w:sz w:val="26"/>
          <w:szCs w:val="26"/>
          <w:lang w:val="pl-PL"/>
        </w:rPr>
      </w:pPr>
      <w:r w:rsidRPr="005B4F78">
        <w:rPr>
          <w:rFonts w:cs="Arial"/>
          <w:b/>
          <w:sz w:val="26"/>
          <w:szCs w:val="26"/>
          <w:lang w:val="pl-PL"/>
        </w:rPr>
        <w:t>VIA Projekt Sp. z o.o.</w:t>
      </w:r>
      <w:r w:rsidR="00284989">
        <w:rPr>
          <w:rFonts w:cs="Arial"/>
          <w:b/>
          <w:sz w:val="26"/>
          <w:szCs w:val="26"/>
          <w:lang w:val="pl-PL"/>
        </w:rPr>
        <w:t xml:space="preserve"> </w:t>
      </w:r>
      <w:r w:rsidRPr="005B4F78">
        <w:rPr>
          <w:rFonts w:cs="Arial"/>
          <w:bCs/>
          <w:sz w:val="26"/>
          <w:szCs w:val="26"/>
          <w:lang w:val="pl-PL"/>
        </w:rPr>
        <w:t>ul. Piskorskiego 21</w:t>
      </w:r>
    </w:p>
    <w:p w14:paraId="4DEC18EA" w14:textId="5391D828" w:rsidR="006D736B" w:rsidRPr="005B4F78" w:rsidRDefault="006D736B" w:rsidP="006D736B">
      <w:pPr>
        <w:spacing w:line="276" w:lineRule="auto"/>
        <w:ind w:firstLine="0"/>
        <w:jc w:val="center"/>
        <w:rPr>
          <w:b/>
          <w:sz w:val="28"/>
          <w:szCs w:val="28"/>
          <w:lang w:val="pl-PL"/>
        </w:rPr>
      </w:pPr>
      <w:r w:rsidRPr="005B4F78">
        <w:rPr>
          <w:rFonts w:cs="Arial"/>
          <w:bCs/>
          <w:sz w:val="26"/>
          <w:szCs w:val="26"/>
          <w:lang w:val="pl-PL"/>
        </w:rPr>
        <w:t>70-809 Szczecin</w:t>
      </w:r>
    </w:p>
    <w:p w14:paraId="102C6196" w14:textId="466CE813" w:rsidR="00234095" w:rsidRPr="005B4F78" w:rsidRDefault="007455CE" w:rsidP="007455CE">
      <w:pPr>
        <w:spacing w:line="276" w:lineRule="auto"/>
        <w:ind w:firstLine="0"/>
        <w:rPr>
          <w:b/>
          <w:sz w:val="28"/>
          <w:szCs w:val="28"/>
          <w:lang w:val="pl-PL"/>
        </w:rPr>
      </w:pPr>
      <w:bookmarkStart w:id="2" w:name="_Hlk112233573"/>
      <w:r w:rsidRPr="005B4F78">
        <w:rPr>
          <w:b/>
          <w:sz w:val="28"/>
          <w:szCs w:val="28"/>
          <w:lang w:val="pl-PL"/>
        </w:rPr>
        <w:t>Adres:</w:t>
      </w:r>
    </w:p>
    <w:p w14:paraId="2B2B2672" w14:textId="3F7182C1" w:rsidR="00A520CD" w:rsidRPr="004A5C62" w:rsidRDefault="00A520CD" w:rsidP="006D736B">
      <w:pPr>
        <w:tabs>
          <w:tab w:val="left" w:pos="851"/>
        </w:tabs>
        <w:ind w:firstLine="0"/>
        <w:jc w:val="center"/>
        <w:rPr>
          <w:rFonts w:eastAsia="Calibri"/>
          <w:b/>
          <w:bCs/>
          <w:i/>
          <w:iCs/>
          <w:szCs w:val="28"/>
          <w:lang w:val="pl-PL" w:eastAsia="pl-PL"/>
        </w:rPr>
      </w:pPr>
      <w:bookmarkStart w:id="3" w:name="_Hlk112233592"/>
      <w:bookmarkStart w:id="4" w:name="_Hlk174693356"/>
      <w:bookmarkStart w:id="5" w:name="_Hlk202449384"/>
      <w:bookmarkEnd w:id="2"/>
      <w:r w:rsidRPr="004A5C62">
        <w:rPr>
          <w:rFonts w:eastAsia="Calibri"/>
          <w:bCs/>
          <w:i/>
          <w:iCs/>
          <w:szCs w:val="28"/>
          <w:lang w:val="pl-PL" w:eastAsia="pl-PL"/>
        </w:rPr>
        <w:t xml:space="preserve">Dz. </w:t>
      </w:r>
      <w:proofErr w:type="spellStart"/>
      <w:r w:rsidRPr="004A5C62">
        <w:rPr>
          <w:rFonts w:eastAsia="Calibri"/>
          <w:bCs/>
          <w:i/>
          <w:iCs/>
          <w:szCs w:val="28"/>
          <w:lang w:val="pl-PL" w:eastAsia="pl-PL"/>
        </w:rPr>
        <w:t>ewid</w:t>
      </w:r>
      <w:proofErr w:type="spellEnd"/>
      <w:r w:rsidRPr="004A5C62">
        <w:rPr>
          <w:rFonts w:eastAsia="Calibri"/>
          <w:bCs/>
          <w:i/>
          <w:iCs/>
          <w:szCs w:val="28"/>
          <w:lang w:val="pl-PL" w:eastAsia="pl-PL"/>
        </w:rPr>
        <w:t>. nr</w:t>
      </w:r>
      <w:bookmarkEnd w:id="3"/>
      <w:r w:rsidR="005A146D">
        <w:rPr>
          <w:rFonts w:eastAsia="Calibri"/>
          <w:bCs/>
          <w:i/>
          <w:iCs/>
          <w:szCs w:val="28"/>
          <w:lang w:val="pl-PL" w:eastAsia="pl-PL"/>
        </w:rPr>
        <w:t xml:space="preserve"> </w:t>
      </w:r>
      <w:r w:rsidR="00284989">
        <w:rPr>
          <w:rFonts w:eastAsia="Calibri"/>
          <w:bCs/>
          <w:i/>
          <w:iCs/>
          <w:szCs w:val="28"/>
          <w:lang w:val="pl-PL" w:eastAsia="pl-PL"/>
        </w:rPr>
        <w:t>197</w:t>
      </w:r>
      <w:r w:rsidR="005A146D">
        <w:rPr>
          <w:rFonts w:eastAsia="Calibri"/>
          <w:bCs/>
          <w:i/>
          <w:iCs/>
          <w:szCs w:val="28"/>
          <w:lang w:val="pl-PL" w:eastAsia="pl-PL"/>
        </w:rPr>
        <w:t>,</w:t>
      </w:r>
      <w:r w:rsidR="00284989">
        <w:rPr>
          <w:rFonts w:eastAsia="Calibri"/>
          <w:bCs/>
          <w:i/>
          <w:iCs/>
          <w:szCs w:val="28"/>
          <w:lang w:val="pl-PL" w:eastAsia="pl-PL"/>
        </w:rPr>
        <w:t xml:space="preserve"> 199/2</w:t>
      </w:r>
      <w:r w:rsidR="005A146D">
        <w:rPr>
          <w:rFonts w:eastAsia="Calibri"/>
          <w:bCs/>
          <w:i/>
          <w:iCs/>
          <w:szCs w:val="28"/>
          <w:lang w:val="pl-PL" w:eastAsia="pl-PL"/>
        </w:rPr>
        <w:t xml:space="preserve">, </w:t>
      </w:r>
      <w:r w:rsidR="00284989">
        <w:rPr>
          <w:rFonts w:eastAsia="Calibri"/>
          <w:bCs/>
          <w:i/>
          <w:iCs/>
          <w:szCs w:val="28"/>
          <w:lang w:val="pl-PL" w:eastAsia="pl-PL"/>
        </w:rPr>
        <w:t>194</w:t>
      </w:r>
      <w:r w:rsidR="005A146D">
        <w:rPr>
          <w:rFonts w:eastAsia="Calibri"/>
          <w:bCs/>
          <w:i/>
          <w:iCs/>
          <w:szCs w:val="28"/>
          <w:lang w:val="pl-PL" w:eastAsia="pl-PL"/>
        </w:rPr>
        <w:t xml:space="preserve">, </w:t>
      </w:r>
      <w:r w:rsidR="00284989">
        <w:rPr>
          <w:rFonts w:eastAsia="Calibri"/>
          <w:bCs/>
          <w:i/>
          <w:iCs/>
          <w:szCs w:val="28"/>
          <w:lang w:val="pl-PL" w:eastAsia="pl-PL"/>
        </w:rPr>
        <w:t>223</w:t>
      </w:r>
      <w:r w:rsidR="005A146D">
        <w:rPr>
          <w:rFonts w:eastAsia="Calibri"/>
          <w:bCs/>
          <w:i/>
          <w:iCs/>
          <w:szCs w:val="28"/>
          <w:lang w:val="pl-PL" w:eastAsia="pl-PL"/>
        </w:rPr>
        <w:t xml:space="preserve">, </w:t>
      </w:r>
      <w:r w:rsidR="00284989">
        <w:rPr>
          <w:rFonts w:eastAsia="Calibri"/>
          <w:bCs/>
          <w:i/>
          <w:iCs/>
          <w:szCs w:val="28"/>
          <w:lang w:val="pl-PL" w:eastAsia="pl-PL"/>
        </w:rPr>
        <w:t xml:space="preserve">195/2 </w:t>
      </w:r>
      <w:r w:rsidRPr="008142ED">
        <w:rPr>
          <w:rFonts w:eastAsia="Calibri"/>
          <w:bCs/>
          <w:i/>
          <w:iCs/>
          <w:szCs w:val="28"/>
          <w:lang w:val="pl-PL" w:eastAsia="pl-PL"/>
        </w:rPr>
        <w:t>obręb 00</w:t>
      </w:r>
      <w:r w:rsidR="00284989">
        <w:rPr>
          <w:rFonts w:eastAsia="Calibri"/>
          <w:bCs/>
          <w:i/>
          <w:iCs/>
          <w:szCs w:val="28"/>
          <w:lang w:val="pl-PL" w:eastAsia="pl-PL"/>
        </w:rPr>
        <w:t>08</w:t>
      </w:r>
      <w:r w:rsidRPr="008142ED">
        <w:rPr>
          <w:rFonts w:eastAsia="Calibri"/>
          <w:bCs/>
          <w:i/>
          <w:iCs/>
          <w:szCs w:val="28"/>
          <w:lang w:val="pl-PL" w:eastAsia="pl-PL"/>
        </w:rPr>
        <w:t xml:space="preserve"> </w:t>
      </w:r>
      <w:bookmarkEnd w:id="4"/>
      <w:r w:rsidR="00284989">
        <w:rPr>
          <w:rFonts w:eastAsia="Calibri"/>
          <w:bCs/>
          <w:i/>
          <w:iCs/>
          <w:szCs w:val="28"/>
          <w:lang w:val="pl-PL" w:eastAsia="pl-PL"/>
        </w:rPr>
        <w:t>Smogóry</w:t>
      </w:r>
    </w:p>
    <w:bookmarkEnd w:id="5"/>
    <w:p w14:paraId="62B1A1BC" w14:textId="77777777" w:rsidR="007455CE" w:rsidRPr="005B4F78" w:rsidRDefault="007455CE" w:rsidP="007455CE">
      <w:pPr>
        <w:tabs>
          <w:tab w:val="left" w:pos="851"/>
        </w:tabs>
        <w:ind w:firstLine="0"/>
        <w:rPr>
          <w:rFonts w:cs="Arial"/>
          <w:sz w:val="16"/>
          <w:szCs w:val="16"/>
          <w:lang w:val="pl-PL"/>
        </w:rPr>
      </w:pPr>
    </w:p>
    <w:p w14:paraId="53968515" w14:textId="1F132675" w:rsidR="007455CE" w:rsidRDefault="007455CE" w:rsidP="007455CE">
      <w:pPr>
        <w:tabs>
          <w:tab w:val="left" w:pos="851"/>
        </w:tabs>
        <w:ind w:firstLine="0"/>
        <w:rPr>
          <w:rFonts w:cs="Arial"/>
          <w:sz w:val="24"/>
          <w:szCs w:val="24"/>
          <w:lang w:val="pl-PL"/>
        </w:rPr>
      </w:pPr>
      <w:bookmarkStart w:id="6" w:name="_Hlk202449606"/>
      <w:r w:rsidRPr="005B4F78">
        <w:rPr>
          <w:rFonts w:cs="Arial"/>
          <w:sz w:val="24"/>
          <w:szCs w:val="24"/>
          <w:lang w:val="pl-PL"/>
        </w:rPr>
        <w:t>Kategoria obiektu budowlanego: XXV (drogi)</w:t>
      </w:r>
      <w:r w:rsidR="006D736B">
        <w:rPr>
          <w:rFonts w:cs="Arial"/>
          <w:sz w:val="24"/>
          <w:szCs w:val="24"/>
          <w:lang w:val="pl-PL"/>
        </w:rPr>
        <w:t>.</w:t>
      </w:r>
      <w:bookmarkEnd w:id="6"/>
    </w:p>
    <w:p w14:paraId="27518511" w14:textId="77777777" w:rsidR="00160A9B" w:rsidRDefault="00160A9B" w:rsidP="00160A9B">
      <w:pPr>
        <w:tabs>
          <w:tab w:val="left" w:pos="851"/>
        </w:tabs>
        <w:ind w:firstLine="0"/>
        <w:rPr>
          <w:rFonts w:cs="Arial"/>
          <w:lang w:val="pl-PL"/>
        </w:rPr>
      </w:pPr>
    </w:p>
    <w:p w14:paraId="241EFF45" w14:textId="77777777" w:rsidR="00160A9B" w:rsidRPr="00DD33AA" w:rsidRDefault="00160A9B" w:rsidP="00160A9B">
      <w:pPr>
        <w:tabs>
          <w:tab w:val="left" w:pos="851"/>
        </w:tabs>
        <w:ind w:firstLine="0"/>
        <w:jc w:val="center"/>
        <w:rPr>
          <w:rFonts w:cs="Arial"/>
          <w:b/>
          <w:bCs/>
          <w:lang w:val="pl-PL"/>
        </w:rPr>
      </w:pPr>
      <w:r>
        <w:rPr>
          <w:rFonts w:cs="Arial"/>
          <w:b/>
          <w:bCs/>
          <w:lang w:val="pl-PL"/>
        </w:rPr>
        <w:t>O</w:t>
      </w:r>
      <w:r w:rsidRPr="00DD33AA">
        <w:rPr>
          <w:rFonts w:cs="Arial"/>
          <w:b/>
          <w:bCs/>
          <w:lang w:val="pl-PL"/>
        </w:rPr>
        <w:t>ŚWIADCZENIE PROJEKTANTÓW I SPRAWDZAJĄCYCH</w:t>
      </w:r>
    </w:p>
    <w:p w14:paraId="5433CE0F" w14:textId="77777777" w:rsidR="00160A9B" w:rsidRDefault="00160A9B" w:rsidP="00160A9B">
      <w:pPr>
        <w:tabs>
          <w:tab w:val="left" w:pos="851"/>
        </w:tabs>
        <w:ind w:firstLine="0"/>
        <w:rPr>
          <w:rFonts w:cs="Arial"/>
          <w:lang w:val="pl-PL"/>
        </w:rPr>
      </w:pPr>
      <w:r>
        <w:rPr>
          <w:rFonts w:cs="Arial"/>
          <w:lang w:val="pl-PL"/>
        </w:rPr>
        <w:tab/>
        <w:t>Projektanci i sprawdzający zgodnie oświadczają, że projekt opracowano w sposób zgodny z wymaganiami ustawy Prawo Budowlane, przepisami oraz zasadami wiedzy technicznej</w:t>
      </w:r>
    </w:p>
    <w:p w14:paraId="17A260F0" w14:textId="77777777" w:rsidR="00067A9D" w:rsidRDefault="00067A9D" w:rsidP="00160A9B">
      <w:pPr>
        <w:tabs>
          <w:tab w:val="left" w:pos="851"/>
        </w:tabs>
        <w:ind w:firstLine="0"/>
        <w:rPr>
          <w:rFonts w:cs="Arial"/>
          <w:lang w:val="pl-PL"/>
        </w:rPr>
      </w:pPr>
    </w:p>
    <w:p w14:paraId="6275070A" w14:textId="77777777" w:rsidR="00160A9B" w:rsidRPr="00AA60ED" w:rsidRDefault="00160A9B" w:rsidP="00160A9B">
      <w:pPr>
        <w:tabs>
          <w:tab w:val="left" w:pos="851"/>
          <w:tab w:val="center" w:pos="7938"/>
        </w:tabs>
        <w:ind w:left="851" w:hanging="10"/>
        <w:jc w:val="right"/>
        <w:rPr>
          <w:rFonts w:cs="Arial"/>
          <w:b/>
          <w:lang w:val="pl-PL"/>
        </w:rPr>
      </w:pPr>
      <w:r w:rsidRPr="00AA60ED">
        <w:rPr>
          <w:rFonts w:cs="Arial"/>
          <w:b/>
          <w:lang w:val="pl-PL"/>
        </w:rPr>
        <w:t xml:space="preserve">  PODPIS:                        </w:t>
      </w:r>
    </w:p>
    <w:tbl>
      <w:tblPr>
        <w:tblW w:w="96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70"/>
        <w:gridCol w:w="5347"/>
        <w:gridCol w:w="2835"/>
      </w:tblGrid>
      <w:tr w:rsidR="00160A9B" w:rsidRPr="00420CEA" w14:paraId="2EEC3F41" w14:textId="77777777" w:rsidTr="00705555">
        <w:trPr>
          <w:trHeight w:val="839"/>
          <w:jc w:val="center"/>
        </w:trPr>
        <w:tc>
          <w:tcPr>
            <w:tcW w:w="1470" w:type="dxa"/>
            <w:vAlign w:val="center"/>
          </w:tcPr>
          <w:p w14:paraId="6C14E153" w14:textId="7A62585D" w:rsidR="00160A9B" w:rsidRPr="00420CEA" w:rsidRDefault="00D71256" w:rsidP="00160A9B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val="pl-PL"/>
              </w:rPr>
            </w:pPr>
            <w:proofErr w:type="spellStart"/>
            <w:r>
              <w:rPr>
                <w:rFonts w:cs="Arial"/>
                <w:b/>
                <w:sz w:val="20"/>
                <w:szCs w:val="20"/>
              </w:rPr>
              <w:t>Projektant</w:t>
            </w:r>
            <w:proofErr w:type="spellEnd"/>
            <w:r w:rsidR="00160A9B" w:rsidRPr="00420CEA">
              <w:rPr>
                <w:rFonts w:cs="Arial"/>
                <w:b/>
                <w:sz w:val="20"/>
                <w:szCs w:val="20"/>
              </w:rPr>
              <w:t>:</w:t>
            </w:r>
          </w:p>
        </w:tc>
        <w:tc>
          <w:tcPr>
            <w:tcW w:w="5347" w:type="dxa"/>
            <w:vAlign w:val="center"/>
          </w:tcPr>
          <w:p w14:paraId="7D2C1073" w14:textId="77777777" w:rsidR="00427D13" w:rsidRPr="00420CEA" w:rsidRDefault="00427D13" w:rsidP="00427D13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val="pl-PL"/>
              </w:rPr>
            </w:pPr>
            <w:r w:rsidRPr="00420CEA">
              <w:rPr>
                <w:rFonts w:cs="Arial"/>
                <w:b/>
                <w:sz w:val="20"/>
                <w:szCs w:val="20"/>
                <w:lang w:val="pl-PL"/>
              </w:rPr>
              <w:t xml:space="preserve">mgr inż. </w:t>
            </w:r>
            <w:r>
              <w:rPr>
                <w:rFonts w:cs="Arial"/>
                <w:b/>
                <w:sz w:val="20"/>
                <w:szCs w:val="20"/>
                <w:lang w:val="pl-PL"/>
              </w:rPr>
              <w:t>Mateusz Zdun</w:t>
            </w:r>
          </w:p>
          <w:p w14:paraId="5BE1F730" w14:textId="1E7FFF2B" w:rsidR="00160A9B" w:rsidRPr="00420CEA" w:rsidRDefault="00427D13" w:rsidP="00427D13">
            <w:pPr>
              <w:ind w:firstLine="0"/>
              <w:jc w:val="center"/>
              <w:rPr>
                <w:rFonts w:cs="Arial"/>
                <w:bCs/>
                <w:sz w:val="20"/>
                <w:szCs w:val="20"/>
                <w:lang w:val="pl-PL"/>
              </w:rPr>
            </w:pPr>
            <w:r w:rsidRPr="00420CEA">
              <w:rPr>
                <w:rFonts w:cs="Arial"/>
                <w:bCs/>
                <w:sz w:val="20"/>
                <w:szCs w:val="20"/>
                <w:lang w:val="pl-PL"/>
              </w:rPr>
              <w:t xml:space="preserve">uprawnienia budowlane nr </w:t>
            </w:r>
            <w:proofErr w:type="spellStart"/>
            <w:r w:rsidRPr="00420CEA">
              <w:rPr>
                <w:rFonts w:cs="Arial"/>
                <w:bCs/>
                <w:sz w:val="20"/>
                <w:szCs w:val="20"/>
                <w:lang w:val="pl-PL"/>
              </w:rPr>
              <w:t>ewid</w:t>
            </w:r>
            <w:proofErr w:type="spellEnd"/>
            <w:r w:rsidRPr="00420CEA">
              <w:rPr>
                <w:rFonts w:cs="Arial"/>
                <w:bCs/>
                <w:sz w:val="20"/>
                <w:szCs w:val="20"/>
                <w:lang w:val="pl-PL"/>
              </w:rPr>
              <w:t>. ZAP/0</w:t>
            </w:r>
            <w:r>
              <w:rPr>
                <w:rFonts w:cs="Arial"/>
                <w:bCs/>
                <w:sz w:val="20"/>
                <w:szCs w:val="20"/>
                <w:lang w:val="pl-PL"/>
              </w:rPr>
              <w:t>061</w:t>
            </w:r>
            <w:r w:rsidRPr="00420CEA">
              <w:rPr>
                <w:rFonts w:cs="Arial"/>
                <w:bCs/>
                <w:sz w:val="20"/>
                <w:szCs w:val="20"/>
                <w:lang w:val="pl-PL"/>
              </w:rPr>
              <w:t>/P</w:t>
            </w:r>
            <w:r>
              <w:rPr>
                <w:rFonts w:cs="Arial"/>
                <w:bCs/>
                <w:sz w:val="20"/>
                <w:szCs w:val="20"/>
                <w:lang w:val="pl-PL"/>
              </w:rPr>
              <w:t>WBD</w:t>
            </w:r>
            <w:r w:rsidRPr="00420CEA">
              <w:rPr>
                <w:rFonts w:cs="Arial"/>
                <w:bCs/>
                <w:sz w:val="20"/>
                <w:szCs w:val="20"/>
                <w:lang w:val="pl-PL"/>
              </w:rPr>
              <w:t>/</w:t>
            </w:r>
            <w:r>
              <w:rPr>
                <w:rFonts w:cs="Arial"/>
                <w:bCs/>
                <w:sz w:val="20"/>
                <w:szCs w:val="20"/>
                <w:lang w:val="pl-PL"/>
              </w:rPr>
              <w:t>21</w:t>
            </w:r>
          </w:p>
        </w:tc>
        <w:tc>
          <w:tcPr>
            <w:tcW w:w="2835" w:type="dxa"/>
          </w:tcPr>
          <w:p w14:paraId="06D4DB43" w14:textId="77777777" w:rsidR="00160A9B" w:rsidRPr="00420CEA" w:rsidRDefault="00160A9B" w:rsidP="00160A9B">
            <w:pPr>
              <w:jc w:val="center"/>
              <w:rPr>
                <w:rFonts w:cs="Arial"/>
                <w:b/>
                <w:sz w:val="20"/>
                <w:szCs w:val="20"/>
                <w:lang w:val="pl-PL"/>
              </w:rPr>
            </w:pPr>
          </w:p>
        </w:tc>
      </w:tr>
      <w:tr w:rsidR="00160A9B" w:rsidRPr="00AA60ED" w14:paraId="6D0ED689" w14:textId="77777777" w:rsidTr="00705555">
        <w:trPr>
          <w:trHeight w:val="851"/>
          <w:jc w:val="center"/>
        </w:trPr>
        <w:tc>
          <w:tcPr>
            <w:tcW w:w="1470" w:type="dxa"/>
            <w:vAlign w:val="center"/>
          </w:tcPr>
          <w:p w14:paraId="38437702" w14:textId="1D8C4D9A" w:rsidR="00160A9B" w:rsidRPr="00420CEA" w:rsidRDefault="00160A9B" w:rsidP="00705555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val="pl-PL"/>
              </w:rPr>
            </w:pPr>
            <w:proofErr w:type="spellStart"/>
            <w:r w:rsidRPr="00420CEA">
              <w:rPr>
                <w:rFonts w:cs="Arial"/>
                <w:b/>
                <w:sz w:val="20"/>
                <w:szCs w:val="20"/>
              </w:rPr>
              <w:t>Opracował</w:t>
            </w:r>
            <w:proofErr w:type="spellEnd"/>
            <w:r w:rsidRPr="00420CEA">
              <w:rPr>
                <w:rFonts w:cs="Arial"/>
                <w:b/>
                <w:sz w:val="20"/>
                <w:szCs w:val="20"/>
              </w:rPr>
              <w:t>:</w:t>
            </w:r>
          </w:p>
        </w:tc>
        <w:tc>
          <w:tcPr>
            <w:tcW w:w="5347" w:type="dxa"/>
            <w:vAlign w:val="center"/>
          </w:tcPr>
          <w:p w14:paraId="0F394BC4" w14:textId="47D33B18" w:rsidR="00160A9B" w:rsidRPr="00420CEA" w:rsidRDefault="00067A9D" w:rsidP="00705555">
            <w:pPr>
              <w:ind w:firstLine="0"/>
              <w:jc w:val="center"/>
              <w:rPr>
                <w:rFonts w:cs="Arial"/>
                <w:b/>
                <w:sz w:val="20"/>
                <w:szCs w:val="20"/>
                <w:lang w:val="pl-PL"/>
              </w:rPr>
            </w:pPr>
            <w:r>
              <w:rPr>
                <w:rFonts w:cs="Arial"/>
                <w:b/>
                <w:sz w:val="20"/>
                <w:szCs w:val="20"/>
                <w:lang w:val="pl-PL"/>
              </w:rPr>
              <w:t>Krzysztof Mieszko</w:t>
            </w:r>
          </w:p>
        </w:tc>
        <w:tc>
          <w:tcPr>
            <w:tcW w:w="2835" w:type="dxa"/>
          </w:tcPr>
          <w:p w14:paraId="241C4EFC" w14:textId="77777777" w:rsidR="00160A9B" w:rsidRPr="00420CEA" w:rsidRDefault="00160A9B" w:rsidP="00705555">
            <w:pPr>
              <w:jc w:val="center"/>
              <w:rPr>
                <w:rFonts w:cs="Arial"/>
                <w:b/>
                <w:sz w:val="20"/>
                <w:szCs w:val="20"/>
                <w:lang w:val="pl-PL"/>
              </w:rPr>
            </w:pPr>
          </w:p>
        </w:tc>
      </w:tr>
    </w:tbl>
    <w:p w14:paraId="2DCE37E5" w14:textId="77777777" w:rsidR="00427D13" w:rsidRDefault="00427D13" w:rsidP="00376505">
      <w:pPr>
        <w:ind w:firstLine="0"/>
        <w:jc w:val="right"/>
        <w:rPr>
          <w:rFonts w:cs="Arial"/>
          <w:bCs/>
          <w:sz w:val="32"/>
          <w:szCs w:val="32"/>
          <w:lang w:val="pl-PL"/>
        </w:rPr>
      </w:pPr>
    </w:p>
    <w:p w14:paraId="64A0BA11" w14:textId="5B430F40" w:rsidR="00376505" w:rsidRDefault="00E716A9" w:rsidP="00376505">
      <w:pPr>
        <w:ind w:firstLine="0"/>
        <w:jc w:val="right"/>
        <w:rPr>
          <w:rFonts w:cs="Arial"/>
          <w:bCs/>
          <w:sz w:val="32"/>
          <w:szCs w:val="32"/>
          <w:lang w:val="pl-PL"/>
        </w:rPr>
      </w:pPr>
      <w:r>
        <w:rPr>
          <w:rFonts w:cs="Arial"/>
          <w:bCs/>
          <w:sz w:val="32"/>
          <w:szCs w:val="32"/>
          <w:lang w:val="pl-PL"/>
        </w:rPr>
        <w:t>E</w:t>
      </w:r>
      <w:r w:rsidR="00B143F6">
        <w:rPr>
          <w:rFonts w:cs="Arial"/>
          <w:bCs/>
          <w:sz w:val="32"/>
          <w:szCs w:val="32"/>
          <w:lang w:val="pl-PL"/>
        </w:rPr>
        <w:t>GZ……</w:t>
      </w:r>
    </w:p>
    <w:p w14:paraId="7153D49A" w14:textId="77777777" w:rsidR="00067A9D" w:rsidRDefault="00067A9D" w:rsidP="00376505">
      <w:pPr>
        <w:ind w:firstLine="0"/>
        <w:jc w:val="center"/>
        <w:rPr>
          <w:rFonts w:cs="Arial"/>
          <w:bCs/>
          <w:sz w:val="24"/>
          <w:szCs w:val="24"/>
          <w:lang w:val="pl-PL"/>
        </w:rPr>
      </w:pPr>
    </w:p>
    <w:p w14:paraId="5CCBB7EE" w14:textId="77777777" w:rsidR="00067A9D" w:rsidRDefault="00067A9D" w:rsidP="00376505">
      <w:pPr>
        <w:ind w:firstLine="0"/>
        <w:jc w:val="center"/>
        <w:rPr>
          <w:rFonts w:cs="Arial"/>
          <w:bCs/>
          <w:sz w:val="24"/>
          <w:szCs w:val="24"/>
          <w:lang w:val="pl-PL"/>
        </w:rPr>
      </w:pPr>
    </w:p>
    <w:p w14:paraId="28843033" w14:textId="0E5C0586" w:rsidR="00E31B33" w:rsidRPr="00376505" w:rsidRDefault="00067A9D" w:rsidP="00376505">
      <w:pPr>
        <w:ind w:firstLine="0"/>
        <w:jc w:val="center"/>
        <w:rPr>
          <w:rFonts w:cs="Arial"/>
          <w:bCs/>
          <w:sz w:val="32"/>
          <w:szCs w:val="32"/>
          <w:lang w:val="pl-PL"/>
        </w:rPr>
      </w:pPr>
      <w:r>
        <w:rPr>
          <w:rFonts w:cs="Arial"/>
          <w:bCs/>
          <w:sz w:val="24"/>
          <w:szCs w:val="24"/>
          <w:lang w:val="pl-PL"/>
        </w:rPr>
        <w:t>Czerwiec</w:t>
      </w:r>
      <w:r w:rsidR="00376505">
        <w:rPr>
          <w:rFonts w:cs="Arial"/>
          <w:bCs/>
          <w:sz w:val="24"/>
          <w:szCs w:val="24"/>
          <w:lang w:val="pl-PL"/>
        </w:rPr>
        <w:t xml:space="preserve"> 2025</w:t>
      </w:r>
    </w:p>
    <w:p w14:paraId="30302923" w14:textId="55FA78FD" w:rsidR="00BB31C9" w:rsidRPr="00250436" w:rsidRDefault="00E716A9" w:rsidP="00250436">
      <w:pPr>
        <w:ind w:firstLine="0"/>
        <w:jc w:val="center"/>
        <w:rPr>
          <w:rFonts w:cs="Arial"/>
          <w:b/>
          <w:sz w:val="32"/>
          <w:szCs w:val="32"/>
          <w:lang w:val="pl-PL"/>
        </w:rPr>
      </w:pPr>
      <w:r>
        <w:rPr>
          <w:rFonts w:cs="Arial"/>
          <w:b/>
          <w:sz w:val="32"/>
          <w:szCs w:val="32"/>
          <w:lang w:val="pl-PL"/>
        </w:rPr>
        <w:br w:type="page"/>
      </w:r>
      <w:r w:rsidR="00B74B9D">
        <w:rPr>
          <w:rFonts w:cs="Arial"/>
          <w:b/>
          <w:sz w:val="32"/>
          <w:szCs w:val="32"/>
          <w:lang w:val="pl-PL"/>
        </w:rPr>
        <w:lastRenderedPageBreak/>
        <w:t>ZAWARTOŚĆ OPRACOWANIA</w:t>
      </w:r>
    </w:p>
    <w:p w14:paraId="78713D29" w14:textId="4FBC915B" w:rsidR="00AF128A" w:rsidRDefault="005F5EF8">
      <w:pPr>
        <w:pStyle w:val="Spistreci1"/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4"/>
          <w:u w:val="none"/>
          <w:lang w:val="pl-PL" w:eastAsia="pl-PL"/>
          <w14:ligatures w14:val="standardContextual"/>
        </w:rPr>
      </w:pPr>
      <w:r>
        <w:rPr>
          <w:lang w:val="pl-PL"/>
        </w:rPr>
        <w:fldChar w:fldCharType="begin"/>
      </w:r>
      <w:r>
        <w:rPr>
          <w:lang w:val="pl-PL"/>
        </w:rPr>
        <w:instrText xml:space="preserve"> TOC \o "1-3" \u </w:instrText>
      </w:r>
      <w:r>
        <w:rPr>
          <w:lang w:val="pl-PL"/>
        </w:rPr>
        <w:fldChar w:fldCharType="separate"/>
      </w:r>
      <w:r w:rsidR="00AF128A" w:rsidRPr="00030BB2">
        <w:rPr>
          <w:noProof/>
          <w:u w:val="none"/>
        </w:rPr>
        <w:t>I.</w:t>
      </w:r>
      <w:r w:rsidR="00AF128A"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4"/>
          <w:u w:val="none"/>
          <w:lang w:val="pl-PL" w:eastAsia="pl-PL"/>
          <w14:ligatures w14:val="standardContextual"/>
        </w:rPr>
        <w:tab/>
      </w:r>
      <w:r w:rsidR="00AF128A">
        <w:rPr>
          <w:noProof/>
        </w:rPr>
        <w:t>CZĘŚĆ OPISOWA</w:t>
      </w:r>
      <w:r w:rsidR="00AF128A">
        <w:rPr>
          <w:noProof/>
        </w:rPr>
        <w:tab/>
      </w:r>
      <w:r w:rsidR="00AF128A">
        <w:rPr>
          <w:noProof/>
        </w:rPr>
        <w:fldChar w:fldCharType="begin"/>
      </w:r>
      <w:r w:rsidR="00AF128A">
        <w:rPr>
          <w:noProof/>
        </w:rPr>
        <w:instrText xml:space="preserve"> PAGEREF _Toc204060960 \h </w:instrText>
      </w:r>
      <w:r w:rsidR="00AF128A">
        <w:rPr>
          <w:noProof/>
        </w:rPr>
      </w:r>
      <w:r w:rsidR="00AF128A">
        <w:rPr>
          <w:noProof/>
        </w:rPr>
        <w:fldChar w:fldCharType="separate"/>
      </w:r>
      <w:r w:rsidR="00F07D0F">
        <w:rPr>
          <w:noProof/>
        </w:rPr>
        <w:t>3</w:t>
      </w:r>
      <w:r w:rsidR="00AF128A">
        <w:rPr>
          <w:noProof/>
        </w:rPr>
        <w:fldChar w:fldCharType="end"/>
      </w:r>
    </w:p>
    <w:p w14:paraId="2B444CAD" w14:textId="633A2F42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1.1.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Podstawa opracowania.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_Toc204060961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4</w:t>
      </w:r>
      <w:r>
        <w:rPr>
          <w:noProof/>
        </w:rPr>
        <w:fldChar w:fldCharType="end"/>
      </w:r>
    </w:p>
    <w:p w14:paraId="763E4935" w14:textId="45BE3B78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1.2.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Cel i zakres opracowania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_Toc204060962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4</w:t>
      </w:r>
      <w:r>
        <w:rPr>
          <w:noProof/>
        </w:rPr>
        <w:fldChar w:fldCharType="end"/>
      </w:r>
    </w:p>
    <w:p w14:paraId="4E8B7794" w14:textId="43F68FAF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1.3.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Opis stanu istniejącego.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_Toc204060963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5</w:t>
      </w:r>
      <w:r>
        <w:rPr>
          <w:noProof/>
        </w:rPr>
        <w:fldChar w:fldCharType="end"/>
      </w:r>
    </w:p>
    <w:p w14:paraId="57775662" w14:textId="59192FE3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1.4.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Stan projektowany – Branża drogowa.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_Toc204060964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6</w:t>
      </w:r>
      <w:r>
        <w:rPr>
          <w:noProof/>
        </w:rPr>
        <w:fldChar w:fldCharType="end"/>
      </w:r>
    </w:p>
    <w:p w14:paraId="1839E3D7" w14:textId="0FB3F62E" w:rsidR="00AF128A" w:rsidRDefault="00AF128A">
      <w:pPr>
        <w:pStyle w:val="Spistreci3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1.4.1.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Warunki przyjęte do projektowania.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_Toc204060965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6</w:t>
      </w:r>
      <w:r>
        <w:rPr>
          <w:noProof/>
        </w:rPr>
        <w:fldChar w:fldCharType="end"/>
      </w:r>
    </w:p>
    <w:p w14:paraId="7FE67AB4" w14:textId="16C3090F" w:rsidR="00AF128A" w:rsidRDefault="00AF128A">
      <w:pPr>
        <w:pStyle w:val="Spistreci3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1.4.2.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Projektowana droga w planie.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_Toc204060966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6</w:t>
      </w:r>
      <w:r>
        <w:rPr>
          <w:noProof/>
        </w:rPr>
        <w:fldChar w:fldCharType="end"/>
      </w:r>
    </w:p>
    <w:p w14:paraId="47FE5628" w14:textId="3B5CD041" w:rsidR="00AF128A" w:rsidRDefault="00AF128A">
      <w:pPr>
        <w:pStyle w:val="Spistreci3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1.4.3.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Projektowana droga w przekroju poprzecznym.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_Toc204060967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6</w:t>
      </w:r>
      <w:r>
        <w:rPr>
          <w:noProof/>
        </w:rPr>
        <w:fldChar w:fldCharType="end"/>
      </w:r>
    </w:p>
    <w:p w14:paraId="033C25A9" w14:textId="1BA2BC0B" w:rsidR="00AF128A" w:rsidRDefault="00AF128A">
      <w:pPr>
        <w:pStyle w:val="Spistreci3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1.4.4.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Projektowana droga w przekroju podłużnym.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_Toc204060968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6</w:t>
      </w:r>
      <w:r>
        <w:rPr>
          <w:noProof/>
        </w:rPr>
        <w:fldChar w:fldCharType="end"/>
      </w:r>
    </w:p>
    <w:p w14:paraId="357D71CD" w14:textId="2DA3D30B" w:rsidR="00AF128A" w:rsidRDefault="00AF128A">
      <w:pPr>
        <w:pStyle w:val="Spistreci3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1.4.5.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Konstrukcja nawierzchni.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_Toc204060969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7</w:t>
      </w:r>
      <w:r>
        <w:rPr>
          <w:noProof/>
        </w:rPr>
        <w:fldChar w:fldCharType="end"/>
      </w:r>
    </w:p>
    <w:p w14:paraId="2883A22A" w14:textId="48209A8A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1.5.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Zieleń.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_Toc204060970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7</w:t>
      </w:r>
      <w:r>
        <w:rPr>
          <w:noProof/>
        </w:rPr>
        <w:fldChar w:fldCharType="end"/>
      </w:r>
    </w:p>
    <w:p w14:paraId="5CF0E3D2" w14:textId="0A8F98C5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1.6.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Warunki gruntowo-wodne.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_Toc204060971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8</w:t>
      </w:r>
      <w:r>
        <w:rPr>
          <w:noProof/>
        </w:rPr>
        <w:fldChar w:fldCharType="end"/>
      </w:r>
    </w:p>
    <w:p w14:paraId="2060E2D5" w14:textId="719B3E24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1.7.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Odwodnienie.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_Toc204060972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8</w:t>
      </w:r>
      <w:r>
        <w:rPr>
          <w:noProof/>
        </w:rPr>
        <w:fldChar w:fldCharType="end"/>
      </w:r>
    </w:p>
    <w:p w14:paraId="3FEABC4D" w14:textId="3E4B50DF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1.8.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Ochrona środowiska.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_Toc204060973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8</w:t>
      </w:r>
      <w:r>
        <w:rPr>
          <w:noProof/>
        </w:rPr>
        <w:fldChar w:fldCharType="end"/>
      </w:r>
    </w:p>
    <w:p w14:paraId="2B46B548" w14:textId="0AA8137E" w:rsidR="00AF128A" w:rsidRDefault="00AF128A">
      <w:pPr>
        <w:pStyle w:val="Spistreci1"/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4"/>
          <w:u w:val="none"/>
          <w:lang w:val="pl-PL" w:eastAsia="pl-PL"/>
          <w14:ligatures w14:val="standardContextual"/>
        </w:rPr>
      </w:pPr>
      <w:r w:rsidRPr="00030BB2">
        <w:rPr>
          <w:noProof/>
          <w:u w:val="none"/>
        </w:rPr>
        <w:t>II.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Cs w:val="24"/>
          <w:u w:val="none"/>
          <w:lang w:val="pl-PL" w:eastAsia="pl-PL"/>
          <w14:ligatures w14:val="standardContextual"/>
        </w:rPr>
        <w:tab/>
      </w:r>
      <w:r>
        <w:rPr>
          <w:noProof/>
        </w:rPr>
        <w:t>CZĘŚĆ RYSUNKOWA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_Toc204060974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10</w:t>
      </w:r>
      <w:r>
        <w:rPr>
          <w:noProof/>
        </w:rPr>
        <w:fldChar w:fldCharType="end"/>
      </w:r>
    </w:p>
    <w:p w14:paraId="52A566CB" w14:textId="494C16A9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1.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Rys. 1 Plan orientacyjny   skala 1:10 000  Arkuszy: 1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_Toc204060975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10</w:t>
      </w:r>
      <w:r>
        <w:rPr>
          <w:noProof/>
        </w:rPr>
        <w:fldChar w:fldCharType="end"/>
      </w:r>
    </w:p>
    <w:p w14:paraId="2E655935" w14:textId="44C2F84C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2.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Rys. 2 Plan sytuacyjny    skala 1:500  Arkuszy: 1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_Toc204060976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10</w:t>
      </w:r>
      <w:r>
        <w:rPr>
          <w:noProof/>
        </w:rPr>
        <w:fldChar w:fldCharType="end"/>
      </w:r>
    </w:p>
    <w:p w14:paraId="011C0978" w14:textId="0307245E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3.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Rys. 3 Przekroje normalne   skala 1:50  Arkuszy: 1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_Toc204060977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10</w:t>
      </w:r>
      <w:r>
        <w:rPr>
          <w:noProof/>
        </w:rPr>
        <w:fldChar w:fldCharType="end"/>
      </w:r>
    </w:p>
    <w:p w14:paraId="2BA3F173" w14:textId="6DA62EA9" w:rsidR="00AF128A" w:rsidRDefault="00AF128A">
      <w:pPr>
        <w:pStyle w:val="Spistreci2"/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</w:pPr>
      <w:r>
        <w:rPr>
          <w:noProof/>
        </w:rPr>
        <w:t>4.</w:t>
      </w:r>
      <w:r>
        <w:rPr>
          <w:rFonts w:asciiTheme="minorHAnsi" w:eastAsiaTheme="minorEastAsia" w:hAnsiTheme="minorHAnsi" w:cstheme="minorBidi"/>
          <w:iCs w:val="0"/>
          <w:noProof/>
          <w:kern w:val="2"/>
          <w:sz w:val="24"/>
          <w:szCs w:val="24"/>
          <w:lang w:val="pl-PL" w:eastAsia="pl-PL"/>
          <w14:ligatures w14:val="standardContextual"/>
        </w:rPr>
        <w:tab/>
      </w:r>
      <w:r>
        <w:rPr>
          <w:noProof/>
        </w:rPr>
        <w:t>Rys. 4 Profil podłużny    skala 1:1000/100 Arkuszy: 1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_Toc204060978 \h </w:instrText>
      </w:r>
      <w:r>
        <w:rPr>
          <w:noProof/>
        </w:rPr>
      </w:r>
      <w:r>
        <w:rPr>
          <w:noProof/>
        </w:rPr>
        <w:fldChar w:fldCharType="separate"/>
      </w:r>
      <w:r w:rsidR="00F07D0F">
        <w:rPr>
          <w:noProof/>
        </w:rPr>
        <w:t>10</w:t>
      </w:r>
      <w:r>
        <w:rPr>
          <w:noProof/>
        </w:rPr>
        <w:fldChar w:fldCharType="end"/>
      </w:r>
    </w:p>
    <w:p w14:paraId="6D740C13" w14:textId="4B728CBD" w:rsidR="00BB31C9" w:rsidRDefault="005F5EF8" w:rsidP="005B1D90">
      <w:pPr>
        <w:spacing w:line="276" w:lineRule="auto"/>
        <w:ind w:firstLine="0"/>
        <w:rPr>
          <w:rFonts w:eastAsia="Calibri" w:cs="Arial"/>
          <w:noProof/>
          <w:lang w:val="pl-PL" w:eastAsia="ar-SA"/>
        </w:rPr>
      </w:pPr>
      <w:r>
        <w:rPr>
          <w:rFonts w:cstheme="minorHAnsi"/>
          <w:b/>
          <w:bCs/>
          <w:sz w:val="24"/>
          <w:szCs w:val="20"/>
          <w:u w:val="single"/>
          <w:lang w:val="pl-PL"/>
        </w:rPr>
        <w:fldChar w:fldCharType="end"/>
      </w:r>
      <w:r w:rsidR="00250436">
        <w:rPr>
          <w:lang w:val="pl-PL"/>
        </w:rPr>
        <w:fldChar w:fldCharType="begin"/>
      </w:r>
      <w:r w:rsidR="00250436">
        <w:rPr>
          <w:lang w:val="pl-PL"/>
        </w:rPr>
        <w:instrText xml:space="preserve"> TOC \o "1-3" \p " " \h \z \u </w:instrText>
      </w:r>
      <w:r w:rsidR="00250436">
        <w:rPr>
          <w:lang w:val="pl-PL"/>
        </w:rPr>
        <w:fldChar w:fldCharType="separate"/>
      </w:r>
      <w:r w:rsidR="00250436">
        <w:rPr>
          <w:lang w:val="pl-PL"/>
        </w:rPr>
        <w:fldChar w:fldCharType="end"/>
      </w:r>
      <w:r w:rsidR="00BB31C9" w:rsidRPr="00AF1B2F">
        <w:rPr>
          <w:lang w:val="pl-PL"/>
        </w:rPr>
        <w:br w:type="page"/>
      </w:r>
    </w:p>
    <w:p w14:paraId="0DD07052" w14:textId="77777777" w:rsidR="00BB31C9" w:rsidRDefault="00BB31C9" w:rsidP="00BB31C9">
      <w:pPr>
        <w:spacing w:line="276" w:lineRule="auto"/>
        <w:ind w:firstLine="0"/>
        <w:jc w:val="center"/>
        <w:rPr>
          <w:rFonts w:cs="Arial"/>
          <w:b/>
          <w:sz w:val="44"/>
          <w:szCs w:val="36"/>
          <w:u w:val="single"/>
          <w:lang w:val="pl-PL"/>
        </w:rPr>
      </w:pPr>
    </w:p>
    <w:p w14:paraId="7B217B91" w14:textId="77777777" w:rsidR="00BB31C9" w:rsidRPr="00250436" w:rsidRDefault="00BB31C9" w:rsidP="005F5EF8">
      <w:pPr>
        <w:pStyle w:val="Spistreci2"/>
        <w:rPr>
          <w:lang w:val="pl-PL"/>
        </w:rPr>
      </w:pPr>
    </w:p>
    <w:p w14:paraId="4A245B9A" w14:textId="77777777" w:rsidR="00BB31C9" w:rsidRPr="00250436" w:rsidRDefault="00BB31C9" w:rsidP="005F5EF8">
      <w:pPr>
        <w:pStyle w:val="Spistreci2"/>
        <w:rPr>
          <w:lang w:val="pl-PL"/>
        </w:rPr>
      </w:pPr>
    </w:p>
    <w:p w14:paraId="41EC3C7D" w14:textId="77777777" w:rsidR="00BB31C9" w:rsidRPr="00250436" w:rsidRDefault="00BB31C9" w:rsidP="005F5EF8">
      <w:pPr>
        <w:pStyle w:val="Spistreci2"/>
        <w:rPr>
          <w:lang w:val="pl-PL"/>
        </w:rPr>
      </w:pPr>
    </w:p>
    <w:p w14:paraId="15D915E3" w14:textId="77777777" w:rsidR="00BB31C9" w:rsidRDefault="00BB31C9" w:rsidP="005F5EF8">
      <w:pPr>
        <w:pStyle w:val="Spistreci2"/>
        <w:rPr>
          <w:lang w:val="pl-PL"/>
        </w:rPr>
      </w:pPr>
    </w:p>
    <w:p w14:paraId="622BFC1D" w14:textId="77777777" w:rsidR="00427D13" w:rsidRDefault="00427D13" w:rsidP="00427D13">
      <w:pPr>
        <w:rPr>
          <w:lang w:val="pl-PL"/>
        </w:rPr>
      </w:pPr>
    </w:p>
    <w:p w14:paraId="127496DB" w14:textId="77777777" w:rsidR="00427D13" w:rsidRDefault="00427D13" w:rsidP="00427D13">
      <w:pPr>
        <w:rPr>
          <w:lang w:val="pl-PL"/>
        </w:rPr>
      </w:pPr>
    </w:p>
    <w:p w14:paraId="38916B70" w14:textId="77777777" w:rsidR="00427D13" w:rsidRDefault="00427D13" w:rsidP="00427D13">
      <w:pPr>
        <w:rPr>
          <w:lang w:val="pl-PL"/>
        </w:rPr>
      </w:pPr>
    </w:p>
    <w:p w14:paraId="77D1D60E" w14:textId="77777777" w:rsidR="00427D13" w:rsidRDefault="00427D13" w:rsidP="00427D13">
      <w:pPr>
        <w:rPr>
          <w:lang w:val="pl-PL"/>
        </w:rPr>
      </w:pPr>
    </w:p>
    <w:p w14:paraId="5414DA22" w14:textId="77777777" w:rsidR="00427D13" w:rsidRDefault="00427D13" w:rsidP="00427D13">
      <w:pPr>
        <w:rPr>
          <w:lang w:val="pl-PL"/>
        </w:rPr>
      </w:pPr>
    </w:p>
    <w:p w14:paraId="290A26A8" w14:textId="77777777" w:rsidR="00427D13" w:rsidRDefault="00427D13" w:rsidP="00427D13">
      <w:pPr>
        <w:rPr>
          <w:lang w:val="pl-PL"/>
        </w:rPr>
      </w:pPr>
    </w:p>
    <w:p w14:paraId="7DEFE402" w14:textId="77777777" w:rsidR="00427D13" w:rsidRPr="00427D13" w:rsidRDefault="00427D13" w:rsidP="00427D13">
      <w:pPr>
        <w:rPr>
          <w:lang w:val="pl-PL"/>
        </w:rPr>
      </w:pPr>
    </w:p>
    <w:p w14:paraId="051CFAFF" w14:textId="77777777" w:rsidR="00BB31C9" w:rsidRPr="00250436" w:rsidRDefault="00BB31C9" w:rsidP="005F5EF8">
      <w:pPr>
        <w:pStyle w:val="Spistreci2"/>
        <w:rPr>
          <w:lang w:val="pl-PL"/>
        </w:rPr>
      </w:pPr>
    </w:p>
    <w:p w14:paraId="1B0D2B30" w14:textId="555E461E" w:rsidR="00BB31C9" w:rsidRDefault="00BB31C9" w:rsidP="0057102F">
      <w:pPr>
        <w:pStyle w:val="Nagwek1"/>
        <w:ind w:left="284"/>
      </w:pPr>
      <w:bookmarkStart w:id="7" w:name="_Toc204060960"/>
      <w:r w:rsidRPr="00AA60ED">
        <w:t xml:space="preserve">CZĘŚĆ </w:t>
      </w:r>
      <w:r w:rsidRPr="004D5CC2">
        <w:t>OPISOWA</w:t>
      </w:r>
      <w:bookmarkEnd w:id="7"/>
    </w:p>
    <w:p w14:paraId="6977FD51" w14:textId="6F098E14" w:rsidR="00BB31C9" w:rsidRPr="00C04E94" w:rsidRDefault="00BB31C9">
      <w:pPr>
        <w:pStyle w:val="Nagwek2"/>
        <w:numPr>
          <w:ilvl w:val="1"/>
          <w:numId w:val="3"/>
        </w:numPr>
      </w:pPr>
      <w:r w:rsidRPr="00AF1B2F">
        <w:rPr>
          <w:sz w:val="36"/>
          <w:szCs w:val="28"/>
          <w:u w:val="single"/>
        </w:rPr>
        <w:br w:type="page"/>
      </w:r>
      <w:bookmarkStart w:id="8" w:name="_Hlk201659532"/>
      <w:bookmarkStart w:id="9" w:name="_Toc204060961"/>
      <w:r w:rsidRPr="004D5CC2">
        <w:lastRenderedPageBreak/>
        <w:t>Podstawa</w:t>
      </w:r>
      <w:r w:rsidRPr="00C04E94">
        <w:t xml:space="preserve"> opracowania</w:t>
      </w:r>
      <w:r w:rsidR="00C04E94">
        <w:t>.</w:t>
      </w:r>
      <w:bookmarkEnd w:id="9"/>
    </w:p>
    <w:p w14:paraId="3B3E06EF" w14:textId="77777777" w:rsidR="00BB31C9" w:rsidRPr="00AA60ED" w:rsidRDefault="00BB31C9" w:rsidP="00BB31C9">
      <w:pPr>
        <w:ind w:firstLine="708"/>
        <w:rPr>
          <w:rFonts w:cs="Arial"/>
          <w:lang w:val="pl-PL"/>
        </w:rPr>
      </w:pPr>
      <w:bookmarkStart w:id="10" w:name="_Hlk201658960"/>
      <w:r w:rsidRPr="00AA60ED">
        <w:rPr>
          <w:rFonts w:cs="Arial"/>
          <w:lang w:val="pl-PL"/>
        </w:rPr>
        <w:t>Postawą opracowania projektu jest:</w:t>
      </w:r>
    </w:p>
    <w:p w14:paraId="559CD7FD" w14:textId="7D1FA265" w:rsidR="00BB31C9" w:rsidRPr="00AA60ED" w:rsidRDefault="00BB31C9" w:rsidP="00BB31C9">
      <w:pPr>
        <w:numPr>
          <w:ilvl w:val="0"/>
          <w:numId w:val="2"/>
        </w:numPr>
        <w:rPr>
          <w:rFonts w:cs="Arial"/>
          <w:lang w:val="pl-PL"/>
        </w:rPr>
      </w:pPr>
      <w:r w:rsidRPr="00AA60ED">
        <w:rPr>
          <w:rFonts w:cs="Arial"/>
          <w:lang w:val="pl-PL"/>
        </w:rPr>
        <w:t xml:space="preserve">Umowa </w:t>
      </w:r>
      <w:r>
        <w:rPr>
          <w:rFonts w:cs="Arial"/>
          <w:lang w:val="pl-PL"/>
        </w:rPr>
        <w:t xml:space="preserve">z Inwestorem – </w:t>
      </w:r>
      <w:r w:rsidR="00067A9D">
        <w:rPr>
          <w:rFonts w:cs="Arial"/>
          <w:lang w:val="pl-PL"/>
        </w:rPr>
        <w:t>Gmina Ośno Lubuskie</w:t>
      </w:r>
      <w:r w:rsidR="006B658D">
        <w:rPr>
          <w:rFonts w:cs="Arial"/>
          <w:lang w:val="pl-PL"/>
        </w:rPr>
        <w:t>;</w:t>
      </w:r>
    </w:p>
    <w:p w14:paraId="7D16E497" w14:textId="77777777" w:rsidR="00BB31C9" w:rsidRPr="00AA60ED" w:rsidRDefault="00BB31C9" w:rsidP="00BB31C9">
      <w:pPr>
        <w:numPr>
          <w:ilvl w:val="0"/>
          <w:numId w:val="2"/>
        </w:numPr>
        <w:rPr>
          <w:rFonts w:cs="Arial"/>
          <w:lang w:val="pl-PL"/>
        </w:rPr>
      </w:pPr>
      <w:r w:rsidRPr="00AA60ED">
        <w:rPr>
          <w:rFonts w:cs="Arial"/>
          <w:lang w:val="pl-PL"/>
        </w:rPr>
        <w:t>Aktualna mapa do celów projektowych w skali 1:500;</w:t>
      </w:r>
    </w:p>
    <w:p w14:paraId="724C7355" w14:textId="77777777" w:rsidR="00BB31C9" w:rsidRDefault="00BB31C9" w:rsidP="00BB31C9">
      <w:pPr>
        <w:numPr>
          <w:ilvl w:val="0"/>
          <w:numId w:val="2"/>
        </w:numPr>
        <w:rPr>
          <w:rFonts w:cs="Arial"/>
          <w:lang w:val="pl-PL"/>
        </w:rPr>
      </w:pPr>
      <w:r w:rsidRPr="00AA60ED">
        <w:rPr>
          <w:rFonts w:cs="Arial"/>
          <w:lang w:val="pl-PL"/>
        </w:rPr>
        <w:t>Ustalenia i uzgodnienia z Inwestorem</w:t>
      </w:r>
      <w:r>
        <w:rPr>
          <w:rFonts w:cs="Arial"/>
          <w:lang w:val="pl-PL"/>
        </w:rPr>
        <w:t>;</w:t>
      </w:r>
    </w:p>
    <w:p w14:paraId="0E567119" w14:textId="7004AF8B" w:rsidR="006B658D" w:rsidRDefault="006B658D" w:rsidP="00BB31C9">
      <w:pPr>
        <w:numPr>
          <w:ilvl w:val="0"/>
          <w:numId w:val="2"/>
        </w:numPr>
        <w:rPr>
          <w:rFonts w:cs="Arial"/>
          <w:lang w:val="pl-PL"/>
        </w:rPr>
      </w:pPr>
      <w:r w:rsidRPr="006B658D">
        <w:rPr>
          <w:rFonts w:cs="Arial"/>
          <w:lang w:val="pl-PL"/>
        </w:rPr>
        <w:t>Ustawa z dnia 20 czerwca 1997 r. Prawo o ruchu drogowym (Dz.U. 1997 poz. 602, z późn.zm.);</w:t>
      </w:r>
    </w:p>
    <w:p w14:paraId="5A9BEBB4" w14:textId="12785038" w:rsidR="006B658D" w:rsidRDefault="006B658D" w:rsidP="00BB31C9">
      <w:pPr>
        <w:numPr>
          <w:ilvl w:val="0"/>
          <w:numId w:val="2"/>
        </w:numPr>
        <w:rPr>
          <w:rFonts w:cs="Arial"/>
          <w:lang w:val="pl-PL"/>
        </w:rPr>
      </w:pPr>
      <w:r w:rsidRPr="006B658D">
        <w:rPr>
          <w:rFonts w:cs="Arial"/>
          <w:lang w:val="pl-PL"/>
        </w:rPr>
        <w:t>Rozporządzenia Ministra Infrastruktury z dnia 23 września 2003 r. w sprawie szczegółowych warunków zarządzania ruchem na drogach oraz nadzoru nad tym zarządzaniem (Dz.U. 2003 poz. 1729 z późn.zm.);</w:t>
      </w:r>
    </w:p>
    <w:p w14:paraId="17814C8F" w14:textId="6F8C2FC6" w:rsidR="006B658D" w:rsidRDefault="006B658D" w:rsidP="00BB31C9">
      <w:pPr>
        <w:numPr>
          <w:ilvl w:val="0"/>
          <w:numId w:val="2"/>
        </w:numPr>
        <w:rPr>
          <w:rFonts w:cs="Arial"/>
          <w:lang w:val="pl-PL"/>
        </w:rPr>
      </w:pPr>
      <w:r w:rsidRPr="006B658D">
        <w:rPr>
          <w:rFonts w:cs="Arial"/>
          <w:lang w:val="pl-PL"/>
        </w:rPr>
        <w:t>Rozporządzenie Ministrów Infrastruktury oraz Spraw Wewnętrznych i Administracji z dnia 31 lipca 2002 r. w sprawie znaków i sygnałów drogowych (Dz.U 2002 poz.1393 z późn.zm.);</w:t>
      </w:r>
    </w:p>
    <w:p w14:paraId="02415752" w14:textId="13143D74" w:rsidR="005D21E5" w:rsidRPr="006B658D" w:rsidRDefault="006B658D" w:rsidP="006B658D">
      <w:pPr>
        <w:numPr>
          <w:ilvl w:val="0"/>
          <w:numId w:val="2"/>
        </w:numPr>
        <w:rPr>
          <w:rFonts w:cs="Arial"/>
          <w:lang w:val="pl-PL"/>
        </w:rPr>
      </w:pPr>
      <w:r w:rsidRPr="006B658D">
        <w:rPr>
          <w:rFonts w:cs="Arial"/>
          <w:lang w:val="pl-PL"/>
        </w:rPr>
        <w:t>Rozporządzenie Ministra Infrastruktury z dnia 3 lipca 2003 r. w sprawie szczegółowych warunków technicznych dla znaków i sygnałów drogowych oraz urządzeń bezpieczeństwa ruchu drogowego i warunków ich umieszczania na drogach (Dz. U. 2003 poz. 2181 z późn.zm</w:t>
      </w:r>
      <w:r>
        <w:rPr>
          <w:rFonts w:cs="Arial"/>
          <w:lang w:val="pl-PL"/>
        </w:rPr>
        <w:t>.</w:t>
      </w:r>
      <w:r w:rsidRPr="006B658D">
        <w:rPr>
          <w:rFonts w:cs="Arial"/>
          <w:lang w:val="pl-PL"/>
        </w:rPr>
        <w:t>)</w:t>
      </w:r>
      <w:r>
        <w:rPr>
          <w:rFonts w:cs="Arial"/>
          <w:lang w:val="pl-PL"/>
        </w:rPr>
        <w:t>;</w:t>
      </w:r>
    </w:p>
    <w:p w14:paraId="1FBF8D7A" w14:textId="4C94F838" w:rsidR="005D21E5" w:rsidRDefault="005D21E5" w:rsidP="005D21E5">
      <w:pPr>
        <w:pStyle w:val="Tekstpodstawowy"/>
        <w:numPr>
          <w:ilvl w:val="0"/>
          <w:numId w:val="2"/>
        </w:numPr>
        <w:rPr>
          <w:rFonts w:ascii="Arial Narrow" w:hAnsi="Arial Narrow" w:cs="Segoe UI Symbol"/>
          <w:sz w:val="22"/>
          <w:szCs w:val="22"/>
          <w:lang w:bidi="en-US"/>
        </w:rPr>
      </w:pPr>
      <w:r>
        <w:rPr>
          <w:rFonts w:ascii="Arial Narrow" w:hAnsi="Arial Narrow" w:cs="Segoe UI Symbol"/>
          <w:sz w:val="22"/>
          <w:szCs w:val="22"/>
          <w:lang w:bidi="en-US"/>
        </w:rPr>
        <w:t>Rozporz</w:t>
      </w:r>
      <w:r>
        <w:rPr>
          <w:rFonts w:ascii="Arial Narrow" w:hAnsi="Arial Narrow" w:cs="Calibri"/>
          <w:sz w:val="22"/>
          <w:szCs w:val="22"/>
          <w:lang w:bidi="en-US"/>
        </w:rPr>
        <w:t>ą</w:t>
      </w:r>
      <w:r>
        <w:rPr>
          <w:rFonts w:ascii="Arial Narrow" w:hAnsi="Arial Narrow" w:cs="Segoe UI Symbol"/>
          <w:sz w:val="22"/>
          <w:szCs w:val="22"/>
          <w:lang w:bidi="en-US"/>
        </w:rPr>
        <w:t>dzenie Ministra transportu i gospodarki morskiej z dnia 2.03.1999 r. w sprawie warunków technicznych, jakim powinny odpowiada</w:t>
      </w:r>
      <w:r>
        <w:rPr>
          <w:rFonts w:ascii="Arial Narrow" w:hAnsi="Arial Narrow" w:cs="Calibri"/>
          <w:sz w:val="22"/>
          <w:szCs w:val="22"/>
          <w:lang w:bidi="en-US"/>
        </w:rPr>
        <w:t>ć</w:t>
      </w:r>
      <w:r>
        <w:rPr>
          <w:rFonts w:ascii="Arial Narrow" w:hAnsi="Arial Narrow" w:cs="Segoe UI Symbol"/>
          <w:sz w:val="22"/>
          <w:szCs w:val="22"/>
          <w:lang w:bidi="en-US"/>
        </w:rPr>
        <w:t xml:space="preserve"> drogi publiczne i ich usytuowanie. (</w:t>
      </w:r>
      <w:proofErr w:type="spellStart"/>
      <w:r>
        <w:rPr>
          <w:rFonts w:ascii="Arial Narrow" w:hAnsi="Arial Narrow" w:cs="Segoe UI Symbol"/>
          <w:sz w:val="22"/>
          <w:szCs w:val="22"/>
          <w:lang w:bidi="en-US"/>
        </w:rPr>
        <w:t>t.j</w:t>
      </w:r>
      <w:proofErr w:type="spellEnd"/>
      <w:r>
        <w:rPr>
          <w:rFonts w:ascii="Arial Narrow" w:hAnsi="Arial Narrow" w:cs="Segoe UI Symbol"/>
          <w:sz w:val="22"/>
          <w:szCs w:val="22"/>
          <w:lang w:bidi="en-US"/>
        </w:rPr>
        <w:t>. Dz. U. z 2016 r. poz. 124 z pó</w:t>
      </w:r>
      <w:r>
        <w:rPr>
          <w:rFonts w:ascii="Arial Narrow" w:hAnsi="Arial Narrow" w:cs="Calibri"/>
          <w:sz w:val="22"/>
          <w:szCs w:val="22"/>
          <w:lang w:bidi="en-US"/>
        </w:rPr>
        <w:t>ź</w:t>
      </w:r>
      <w:r>
        <w:rPr>
          <w:rFonts w:ascii="Arial Narrow" w:hAnsi="Arial Narrow" w:cs="Segoe UI Symbol"/>
          <w:sz w:val="22"/>
          <w:szCs w:val="22"/>
          <w:lang w:bidi="en-US"/>
        </w:rPr>
        <w:t>n.</w:t>
      </w:r>
      <w:r w:rsidR="00654F60">
        <w:rPr>
          <w:rFonts w:ascii="Arial Narrow" w:hAnsi="Arial Narrow" w:cs="Segoe UI Symbol"/>
          <w:sz w:val="22"/>
          <w:szCs w:val="22"/>
          <w:lang w:bidi="en-US"/>
        </w:rPr>
        <w:t>zm.</w:t>
      </w:r>
      <w:r>
        <w:rPr>
          <w:rFonts w:ascii="Arial Narrow" w:hAnsi="Arial Narrow" w:cs="Segoe UI Symbol"/>
          <w:sz w:val="22"/>
          <w:szCs w:val="22"/>
          <w:lang w:bidi="en-US"/>
        </w:rPr>
        <w:t>)</w:t>
      </w:r>
      <w:r w:rsidR="00654F60">
        <w:rPr>
          <w:rFonts w:ascii="Arial Narrow" w:hAnsi="Arial Narrow" w:cs="Segoe UI Symbol"/>
          <w:sz w:val="22"/>
          <w:szCs w:val="22"/>
          <w:lang w:bidi="en-US"/>
        </w:rPr>
        <w:t>;</w:t>
      </w:r>
    </w:p>
    <w:p w14:paraId="0AB2B9A5" w14:textId="12F50883" w:rsidR="00EF523A" w:rsidRDefault="005D21E5" w:rsidP="00EF523A">
      <w:pPr>
        <w:pStyle w:val="Tekstpodstawowy"/>
        <w:numPr>
          <w:ilvl w:val="0"/>
          <w:numId w:val="2"/>
        </w:numPr>
        <w:rPr>
          <w:rFonts w:ascii="Arial Narrow" w:hAnsi="Arial Narrow" w:cs="Segoe UI Symbol"/>
          <w:sz w:val="22"/>
          <w:szCs w:val="22"/>
          <w:lang w:bidi="en-US"/>
        </w:rPr>
      </w:pPr>
      <w:r>
        <w:rPr>
          <w:rFonts w:ascii="Arial Narrow" w:hAnsi="Arial Narrow" w:cs="Segoe UI Symbol"/>
          <w:sz w:val="22"/>
          <w:szCs w:val="22"/>
          <w:lang w:bidi="en-US"/>
        </w:rPr>
        <w:t>Ustawa o drogach publicznych z dnia 21 marca 1997 r. (</w:t>
      </w:r>
      <w:proofErr w:type="spellStart"/>
      <w:r>
        <w:rPr>
          <w:rFonts w:ascii="Arial Narrow" w:hAnsi="Arial Narrow" w:cs="Segoe UI Symbol"/>
          <w:sz w:val="22"/>
          <w:szCs w:val="22"/>
          <w:lang w:bidi="en-US"/>
        </w:rPr>
        <w:t>t.j</w:t>
      </w:r>
      <w:proofErr w:type="spellEnd"/>
      <w:r>
        <w:rPr>
          <w:rFonts w:ascii="Arial Narrow" w:hAnsi="Arial Narrow" w:cs="Segoe UI Symbol"/>
          <w:sz w:val="22"/>
          <w:szCs w:val="22"/>
          <w:lang w:bidi="en-US"/>
        </w:rPr>
        <w:t>. Dz. U. z 20221r. poz. 1376 z pó</w:t>
      </w:r>
      <w:r>
        <w:rPr>
          <w:rFonts w:ascii="Arial Narrow" w:hAnsi="Arial Narrow" w:cs="Calibri"/>
          <w:sz w:val="22"/>
          <w:szCs w:val="22"/>
          <w:lang w:bidi="en-US"/>
        </w:rPr>
        <w:t>ź</w:t>
      </w:r>
      <w:r>
        <w:rPr>
          <w:rFonts w:ascii="Arial Narrow" w:hAnsi="Arial Narrow" w:cs="Segoe UI Symbol"/>
          <w:sz w:val="22"/>
          <w:szCs w:val="22"/>
          <w:lang w:bidi="en-US"/>
        </w:rPr>
        <w:t>n</w:t>
      </w:r>
      <w:r w:rsidR="00654F60">
        <w:rPr>
          <w:rFonts w:ascii="Arial Narrow" w:hAnsi="Arial Narrow" w:cs="Segoe UI Symbol"/>
          <w:sz w:val="22"/>
          <w:szCs w:val="22"/>
          <w:lang w:bidi="en-US"/>
        </w:rPr>
        <w:t>.zm.</w:t>
      </w:r>
      <w:r>
        <w:rPr>
          <w:rFonts w:ascii="Arial Narrow" w:hAnsi="Arial Narrow" w:cs="Segoe UI Symbol"/>
          <w:sz w:val="22"/>
          <w:szCs w:val="22"/>
          <w:lang w:bidi="en-US"/>
        </w:rPr>
        <w:t>)</w:t>
      </w:r>
      <w:r w:rsidR="00160A9B">
        <w:rPr>
          <w:rFonts w:ascii="Arial Narrow" w:hAnsi="Arial Narrow" w:cs="Segoe UI Symbol"/>
          <w:sz w:val="22"/>
          <w:szCs w:val="22"/>
          <w:lang w:bidi="en-US"/>
        </w:rPr>
        <w:t>;</w:t>
      </w:r>
    </w:p>
    <w:p w14:paraId="035E6ADC" w14:textId="31BB27DD" w:rsidR="00160A9B" w:rsidRPr="0060685F" w:rsidRDefault="00160A9B" w:rsidP="00EF523A">
      <w:pPr>
        <w:pStyle w:val="Tekstpodstawowy"/>
        <w:numPr>
          <w:ilvl w:val="0"/>
          <w:numId w:val="2"/>
        </w:numPr>
        <w:rPr>
          <w:rFonts w:ascii="Arial Narrow" w:hAnsi="Arial Narrow" w:cs="Segoe UI Symbol"/>
          <w:sz w:val="22"/>
          <w:szCs w:val="22"/>
          <w:lang w:bidi="en-US"/>
        </w:rPr>
      </w:pPr>
      <w:r>
        <w:rPr>
          <w:rFonts w:ascii="Arial Narrow" w:hAnsi="Arial Narrow" w:cs="Segoe UI Symbol"/>
          <w:sz w:val="22"/>
          <w:szCs w:val="22"/>
          <w:lang w:bidi="en-US"/>
        </w:rPr>
        <w:t>Wizja w terenie wykonana przez Projektanta.</w:t>
      </w:r>
    </w:p>
    <w:p w14:paraId="693E6891" w14:textId="7320C07F" w:rsidR="00BB31C9" w:rsidRDefault="00654F60">
      <w:pPr>
        <w:pStyle w:val="Nagwek2"/>
        <w:numPr>
          <w:ilvl w:val="1"/>
          <w:numId w:val="3"/>
        </w:numPr>
      </w:pPr>
      <w:bookmarkStart w:id="11" w:name="_Toc204060962"/>
      <w:bookmarkEnd w:id="8"/>
      <w:bookmarkEnd w:id="10"/>
      <w:r>
        <w:t>Cel i zakres</w:t>
      </w:r>
      <w:r w:rsidR="00BB31C9" w:rsidRPr="00AA60ED">
        <w:t xml:space="preserve"> opracowania</w:t>
      </w:r>
      <w:bookmarkEnd w:id="11"/>
    </w:p>
    <w:p w14:paraId="401E6751" w14:textId="1A636B3D" w:rsidR="009F6164" w:rsidRPr="003125E6" w:rsidRDefault="009F6164" w:rsidP="009F6164">
      <w:pPr>
        <w:rPr>
          <w:lang w:val="pl-PL"/>
        </w:rPr>
      </w:pPr>
      <w:r w:rsidRPr="003125E6">
        <w:rPr>
          <w:lang w:val="pl-PL"/>
        </w:rPr>
        <w:t xml:space="preserve">Przedmiotem opracowania jest projekt przebudowy </w:t>
      </w:r>
      <w:r w:rsidR="00067A9D">
        <w:rPr>
          <w:lang w:val="pl-PL"/>
        </w:rPr>
        <w:t xml:space="preserve">drogi gminnej </w:t>
      </w:r>
      <w:r w:rsidRPr="003125E6">
        <w:rPr>
          <w:lang w:val="pl-PL"/>
        </w:rPr>
        <w:t xml:space="preserve">nr </w:t>
      </w:r>
      <w:r w:rsidR="00427D13" w:rsidRPr="00427D13">
        <w:rPr>
          <w:lang w:val="pl-PL"/>
        </w:rPr>
        <w:t>004110F</w:t>
      </w:r>
      <w:r w:rsidR="001E70C2" w:rsidRPr="00427D13">
        <w:rPr>
          <w:lang w:val="pl-PL"/>
        </w:rPr>
        <w:t xml:space="preserve"> i </w:t>
      </w:r>
      <w:r w:rsidR="00427D13">
        <w:rPr>
          <w:lang w:val="pl-PL"/>
        </w:rPr>
        <w:t>004259F</w:t>
      </w:r>
      <w:r w:rsidRPr="003125E6">
        <w:rPr>
          <w:lang w:val="pl-PL"/>
        </w:rPr>
        <w:t xml:space="preserve"> w miejscowości </w:t>
      </w:r>
      <w:r w:rsidR="00067A9D">
        <w:rPr>
          <w:lang w:val="pl-PL"/>
        </w:rPr>
        <w:t xml:space="preserve">Smogóry </w:t>
      </w:r>
      <w:r w:rsidRPr="003125E6">
        <w:rPr>
          <w:lang w:val="pl-PL"/>
        </w:rPr>
        <w:t xml:space="preserve">(gm. </w:t>
      </w:r>
      <w:r w:rsidR="00067A9D">
        <w:rPr>
          <w:lang w:val="pl-PL"/>
        </w:rPr>
        <w:t>Ośno Lubuskie</w:t>
      </w:r>
      <w:r w:rsidRPr="003125E6">
        <w:rPr>
          <w:lang w:val="pl-PL"/>
        </w:rPr>
        <w:t>) i obejmuje w swoim zakresie:</w:t>
      </w:r>
    </w:p>
    <w:p w14:paraId="0663EB28" w14:textId="77777777" w:rsidR="00651FDD" w:rsidRPr="003125E6" w:rsidRDefault="00651FDD" w:rsidP="00651FDD">
      <w:pPr>
        <w:pStyle w:val="Akapitzlist"/>
        <w:numPr>
          <w:ilvl w:val="0"/>
          <w:numId w:val="5"/>
        </w:numPr>
        <w:rPr>
          <w:lang w:val="pl-PL"/>
        </w:rPr>
      </w:pPr>
      <w:r w:rsidRPr="003125E6">
        <w:rPr>
          <w:lang w:val="pl-PL"/>
        </w:rPr>
        <w:t>korektę geometrii poziomej i pionowej drogi,</w:t>
      </w:r>
    </w:p>
    <w:p w14:paraId="42411068" w14:textId="77777777" w:rsidR="00651FDD" w:rsidRPr="003125E6" w:rsidRDefault="00651FDD" w:rsidP="00651FDD">
      <w:pPr>
        <w:pStyle w:val="Akapitzlist"/>
        <w:numPr>
          <w:ilvl w:val="0"/>
          <w:numId w:val="5"/>
        </w:numPr>
        <w:rPr>
          <w:lang w:val="pl-PL"/>
        </w:rPr>
      </w:pPr>
      <w:r w:rsidRPr="003125E6">
        <w:rPr>
          <w:lang w:val="pl-PL"/>
        </w:rPr>
        <w:t xml:space="preserve">wykonanie nowej konstrukcji jezdni o szer. </w:t>
      </w:r>
      <w:r>
        <w:rPr>
          <w:lang w:val="pl-PL"/>
        </w:rPr>
        <w:t>3,5</w:t>
      </w:r>
      <w:r w:rsidRPr="003125E6">
        <w:rPr>
          <w:lang w:val="pl-PL"/>
        </w:rPr>
        <w:t xml:space="preserve"> </w:t>
      </w:r>
      <w:r>
        <w:rPr>
          <w:lang w:val="pl-PL"/>
        </w:rPr>
        <w:t xml:space="preserve">– 5 </w:t>
      </w:r>
      <w:r w:rsidRPr="003125E6">
        <w:rPr>
          <w:lang w:val="pl-PL"/>
        </w:rPr>
        <w:t>m,</w:t>
      </w:r>
    </w:p>
    <w:p w14:paraId="551F4C6F" w14:textId="77777777" w:rsidR="00651FDD" w:rsidRPr="003125E6" w:rsidRDefault="00651FDD" w:rsidP="00651FDD">
      <w:pPr>
        <w:pStyle w:val="Akapitzlist"/>
        <w:numPr>
          <w:ilvl w:val="0"/>
          <w:numId w:val="5"/>
        </w:numPr>
        <w:rPr>
          <w:lang w:val="pl-PL"/>
        </w:rPr>
      </w:pPr>
      <w:r w:rsidRPr="003125E6">
        <w:rPr>
          <w:lang w:val="pl-PL"/>
        </w:rPr>
        <w:t xml:space="preserve">budowę </w:t>
      </w:r>
      <w:r>
        <w:rPr>
          <w:lang w:val="pl-PL"/>
        </w:rPr>
        <w:t>poboczy</w:t>
      </w:r>
      <w:r w:rsidRPr="003125E6">
        <w:rPr>
          <w:lang w:val="pl-PL"/>
        </w:rPr>
        <w:t xml:space="preserve"> o szer. 1,</w:t>
      </w:r>
      <w:r>
        <w:rPr>
          <w:lang w:val="pl-PL"/>
        </w:rPr>
        <w:t>0</w:t>
      </w:r>
      <w:r w:rsidRPr="003125E6">
        <w:rPr>
          <w:lang w:val="pl-PL"/>
        </w:rPr>
        <w:t xml:space="preserve"> m,</w:t>
      </w:r>
    </w:p>
    <w:p w14:paraId="2CC41252" w14:textId="77777777" w:rsidR="00651FDD" w:rsidRPr="003125E6" w:rsidRDefault="00651FDD" w:rsidP="00651FDD">
      <w:pPr>
        <w:pStyle w:val="Akapitzlist"/>
        <w:numPr>
          <w:ilvl w:val="0"/>
          <w:numId w:val="5"/>
        </w:numPr>
        <w:rPr>
          <w:lang w:val="pl-PL"/>
        </w:rPr>
      </w:pPr>
      <w:r w:rsidRPr="003125E6">
        <w:rPr>
          <w:lang w:val="pl-PL"/>
        </w:rPr>
        <w:t>przebudowę istniejących i wykonanie nowych zjazdów do posesji,</w:t>
      </w:r>
    </w:p>
    <w:p w14:paraId="78FF9F04" w14:textId="77777777" w:rsidR="00651FDD" w:rsidRPr="008C6469" w:rsidRDefault="00651FDD" w:rsidP="00651FDD">
      <w:pPr>
        <w:pStyle w:val="Akapitzlist"/>
        <w:numPr>
          <w:ilvl w:val="0"/>
          <w:numId w:val="5"/>
        </w:numPr>
        <w:rPr>
          <w:lang w:val="pl-PL"/>
        </w:rPr>
      </w:pPr>
      <w:r w:rsidRPr="003125E6">
        <w:rPr>
          <w:lang w:val="pl-PL"/>
        </w:rPr>
        <w:t>przebudowę istniejących skrzyżowań,</w:t>
      </w:r>
    </w:p>
    <w:p w14:paraId="01844462" w14:textId="77777777" w:rsidR="00651FDD" w:rsidRDefault="00651FDD" w:rsidP="00651FDD">
      <w:pPr>
        <w:pStyle w:val="Akapitzlist"/>
        <w:numPr>
          <w:ilvl w:val="0"/>
          <w:numId w:val="5"/>
        </w:numPr>
        <w:rPr>
          <w:lang w:val="pl-PL"/>
        </w:rPr>
      </w:pPr>
      <w:r w:rsidRPr="003125E6">
        <w:rPr>
          <w:lang w:val="pl-PL"/>
        </w:rPr>
        <w:t>wykonanie zaprojektowanego oznakowania pionowego,</w:t>
      </w:r>
    </w:p>
    <w:p w14:paraId="4A4014AE" w14:textId="77777777" w:rsidR="00651FDD" w:rsidRDefault="00651FDD" w:rsidP="00651FDD">
      <w:pPr>
        <w:pStyle w:val="Akapitzlist"/>
        <w:numPr>
          <w:ilvl w:val="0"/>
          <w:numId w:val="5"/>
        </w:numPr>
        <w:rPr>
          <w:lang w:val="pl-PL"/>
        </w:rPr>
      </w:pPr>
      <w:r>
        <w:rPr>
          <w:lang w:val="pl-PL"/>
        </w:rPr>
        <w:t>zabezpieczenie istniejących sieci,</w:t>
      </w:r>
    </w:p>
    <w:p w14:paraId="17663014" w14:textId="77777777" w:rsidR="00651FDD" w:rsidRPr="003125E6" w:rsidRDefault="00651FDD" w:rsidP="00651FDD">
      <w:pPr>
        <w:pStyle w:val="Akapitzlist"/>
        <w:numPr>
          <w:ilvl w:val="0"/>
          <w:numId w:val="5"/>
        </w:numPr>
        <w:rPr>
          <w:lang w:val="pl-PL"/>
        </w:rPr>
      </w:pPr>
      <w:r>
        <w:rPr>
          <w:lang w:val="pl-PL"/>
        </w:rPr>
        <w:t>prace wykończeniowe i porządkowe, w tym humusowanie terenów zielonych i obsianie mieszanką traw.</w:t>
      </w:r>
    </w:p>
    <w:p w14:paraId="798FA580" w14:textId="2612495C" w:rsidR="00B151CD" w:rsidRDefault="00B151CD" w:rsidP="00B151CD">
      <w:pPr>
        <w:rPr>
          <w:lang w:val="pl-PL"/>
        </w:rPr>
      </w:pPr>
      <w:r w:rsidRPr="003125E6">
        <w:rPr>
          <w:lang w:val="pl-PL"/>
        </w:rPr>
        <w:t>Planowane przedsięwzięcie ma na celu poprawę parametrów technicznych drogi, nadanie jej stałych, normatywnych wartości geometrycznych, zwiększenie bezpieczeństwa dla wszystkich uczestników ruchu oraz poprawę estetyki w obrębie przebudowywanego układu komunikacyjnego.</w:t>
      </w:r>
    </w:p>
    <w:p w14:paraId="3167C43F" w14:textId="77777777" w:rsidR="00C908C7" w:rsidRPr="003125E6" w:rsidRDefault="00C908C7" w:rsidP="00B151CD">
      <w:pPr>
        <w:rPr>
          <w:lang w:val="pl-PL"/>
        </w:rPr>
      </w:pPr>
    </w:p>
    <w:p w14:paraId="662F01B1" w14:textId="4BC5DE0C" w:rsidR="00060D63" w:rsidRDefault="00060D63">
      <w:pPr>
        <w:pStyle w:val="Nagwek2"/>
        <w:numPr>
          <w:ilvl w:val="1"/>
          <w:numId w:val="3"/>
        </w:numPr>
      </w:pPr>
      <w:bookmarkStart w:id="12" w:name="_Toc204060963"/>
      <w:r>
        <w:lastRenderedPageBreak/>
        <w:t>Opis stanu istniejącego.</w:t>
      </w:r>
      <w:bookmarkEnd w:id="12"/>
    </w:p>
    <w:p w14:paraId="07EB07F7" w14:textId="62B7CF3F" w:rsidR="0008040A" w:rsidRDefault="0008040A" w:rsidP="00F94C9C">
      <w:pPr>
        <w:spacing w:after="240"/>
        <w:rPr>
          <w:lang w:eastAsia="pl-PL"/>
        </w:rPr>
      </w:pPr>
      <w:bookmarkStart w:id="13" w:name="_Hlk201659626"/>
      <w:r w:rsidRPr="00C908C7">
        <w:rPr>
          <w:lang w:val="pl-PL" w:eastAsia="pl-PL"/>
        </w:rPr>
        <w:t>Planowane przedsięwzięcie jest inwestycją o charakterze liniowym (komunikacyjnym) o długości 1</w:t>
      </w:r>
      <w:r w:rsidR="00C908C7" w:rsidRPr="00C908C7">
        <w:rPr>
          <w:lang w:val="pl-PL" w:eastAsia="pl-PL"/>
        </w:rPr>
        <w:t>95,90</w:t>
      </w:r>
      <w:r w:rsidRPr="00C908C7">
        <w:rPr>
          <w:lang w:val="pl-PL" w:eastAsia="pl-PL"/>
        </w:rPr>
        <w:t xml:space="preserve"> m. </w:t>
      </w:r>
      <w:r w:rsidR="004A617F" w:rsidRPr="004A617F">
        <w:rPr>
          <w:lang w:eastAsia="pl-PL"/>
        </w:rPr>
        <w:t xml:space="preserve">Na </w:t>
      </w:r>
      <w:proofErr w:type="spellStart"/>
      <w:r w:rsidR="004A617F" w:rsidRPr="004A617F">
        <w:rPr>
          <w:lang w:eastAsia="pl-PL"/>
        </w:rPr>
        <w:t>początku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projektowanego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odcinka</w:t>
      </w:r>
      <w:proofErr w:type="spellEnd"/>
      <w:r w:rsidR="004A617F" w:rsidRPr="004A617F">
        <w:rPr>
          <w:lang w:eastAsia="pl-PL"/>
        </w:rPr>
        <w:t xml:space="preserve">, w </w:t>
      </w:r>
      <w:proofErr w:type="spellStart"/>
      <w:r w:rsidR="004A617F" w:rsidRPr="004A617F">
        <w:rPr>
          <w:lang w:eastAsia="pl-PL"/>
        </w:rPr>
        <w:t>rejonie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skrzyżowania</w:t>
      </w:r>
      <w:proofErr w:type="spellEnd"/>
      <w:r w:rsidR="004A617F" w:rsidRPr="004A617F">
        <w:rPr>
          <w:lang w:eastAsia="pl-PL"/>
        </w:rPr>
        <w:t xml:space="preserve">, </w:t>
      </w:r>
      <w:proofErr w:type="spellStart"/>
      <w:r w:rsidR="004A617F" w:rsidRPr="004A617F">
        <w:rPr>
          <w:lang w:eastAsia="pl-PL"/>
        </w:rPr>
        <w:t>znajduje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się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nawierzchnia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asfaltowa</w:t>
      </w:r>
      <w:proofErr w:type="spellEnd"/>
      <w:r w:rsidR="004A617F" w:rsidRPr="004A617F">
        <w:rPr>
          <w:lang w:eastAsia="pl-PL"/>
        </w:rPr>
        <w:t xml:space="preserve"> w </w:t>
      </w:r>
      <w:proofErr w:type="spellStart"/>
      <w:r w:rsidR="004A617F" w:rsidRPr="004A617F">
        <w:rPr>
          <w:lang w:eastAsia="pl-PL"/>
        </w:rPr>
        <w:t>stanie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dobrym</w:t>
      </w:r>
      <w:proofErr w:type="spellEnd"/>
      <w:r w:rsidR="004A617F" w:rsidRPr="004A617F">
        <w:rPr>
          <w:lang w:eastAsia="pl-PL"/>
        </w:rPr>
        <w:t xml:space="preserve"> – bez </w:t>
      </w:r>
      <w:proofErr w:type="spellStart"/>
      <w:r w:rsidR="004A617F" w:rsidRPr="004A617F">
        <w:rPr>
          <w:lang w:eastAsia="pl-PL"/>
        </w:rPr>
        <w:t>ubytków</w:t>
      </w:r>
      <w:proofErr w:type="spellEnd"/>
      <w:r w:rsidR="004A617F" w:rsidRPr="004A617F">
        <w:rPr>
          <w:lang w:eastAsia="pl-PL"/>
        </w:rPr>
        <w:t xml:space="preserve">, </w:t>
      </w:r>
      <w:proofErr w:type="spellStart"/>
      <w:r w:rsidR="004A617F" w:rsidRPr="004A617F">
        <w:rPr>
          <w:lang w:eastAsia="pl-PL"/>
        </w:rPr>
        <w:t>spękań</w:t>
      </w:r>
      <w:proofErr w:type="spellEnd"/>
      <w:r w:rsidR="004A617F" w:rsidRPr="004A617F">
        <w:rPr>
          <w:lang w:eastAsia="pl-PL"/>
        </w:rPr>
        <w:t xml:space="preserve"> ani </w:t>
      </w:r>
      <w:proofErr w:type="spellStart"/>
      <w:r w:rsidR="004A617F" w:rsidRPr="004A617F">
        <w:rPr>
          <w:lang w:eastAsia="pl-PL"/>
        </w:rPr>
        <w:t>wyraźnych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nierówności</w:t>
      </w:r>
      <w:proofErr w:type="spellEnd"/>
      <w:r w:rsidR="004A617F" w:rsidRPr="004A617F">
        <w:rPr>
          <w:lang w:eastAsia="pl-PL"/>
        </w:rPr>
        <w:t xml:space="preserve">. W </w:t>
      </w:r>
      <w:proofErr w:type="spellStart"/>
      <w:r w:rsidR="004A617F" w:rsidRPr="004A617F">
        <w:rPr>
          <w:lang w:eastAsia="pl-PL"/>
        </w:rPr>
        <w:t>miejscu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rozpoczęcia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opracowania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kończy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się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obustronny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chodnik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wykonany</w:t>
      </w:r>
      <w:proofErr w:type="spellEnd"/>
      <w:r w:rsidR="004A617F" w:rsidRPr="004A617F">
        <w:rPr>
          <w:lang w:eastAsia="pl-PL"/>
        </w:rPr>
        <w:t xml:space="preserve"> z </w:t>
      </w:r>
      <w:proofErr w:type="spellStart"/>
      <w:r w:rsidR="004A617F" w:rsidRPr="004A617F">
        <w:rPr>
          <w:lang w:eastAsia="pl-PL"/>
        </w:rPr>
        <w:t>betonowej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kostki</w:t>
      </w:r>
      <w:proofErr w:type="spellEnd"/>
      <w:r w:rsidR="004A617F" w:rsidRPr="004A617F">
        <w:rPr>
          <w:lang w:eastAsia="pl-PL"/>
        </w:rPr>
        <w:t xml:space="preserve"> </w:t>
      </w:r>
      <w:proofErr w:type="spellStart"/>
      <w:r w:rsidR="004A617F" w:rsidRPr="004A617F">
        <w:rPr>
          <w:lang w:eastAsia="pl-PL"/>
        </w:rPr>
        <w:t>brukowej</w:t>
      </w:r>
      <w:proofErr w:type="spellEnd"/>
      <w:r w:rsidR="004A617F" w:rsidRPr="004A617F">
        <w:rPr>
          <w:lang w:eastAsia="pl-PL"/>
        </w:rPr>
        <w:t>.</w:t>
      </w:r>
    </w:p>
    <w:p w14:paraId="622617F4" w14:textId="77777777" w:rsidR="004A617F" w:rsidRDefault="004A617F" w:rsidP="004A617F">
      <w:pPr>
        <w:keepNext/>
        <w:jc w:val="center"/>
      </w:pPr>
      <w:bookmarkStart w:id="14" w:name="_Hlk200114361"/>
      <w:r w:rsidRPr="000833EE">
        <w:rPr>
          <w:noProof/>
          <w:lang w:eastAsia="pl-PL"/>
        </w:rPr>
        <w:drawing>
          <wp:inline distT="0" distB="0" distL="0" distR="0" wp14:anchorId="2CDC6CE3" wp14:editId="379433DC">
            <wp:extent cx="4012317" cy="2205330"/>
            <wp:effectExtent l="0" t="0" r="7620" b="5080"/>
            <wp:docPr id="122444876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448760" name="Obraz 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12317" cy="220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377C3" w14:textId="426269F9" w:rsidR="004A617F" w:rsidRDefault="004A617F" w:rsidP="00B71225">
      <w:pPr>
        <w:pStyle w:val="Legenda"/>
        <w:jc w:val="center"/>
      </w:pPr>
      <w:r>
        <w:t xml:space="preserve">Rys. </w:t>
      </w:r>
      <w:r>
        <w:fldChar w:fldCharType="begin"/>
      </w:r>
      <w:r>
        <w:instrText xml:space="preserve"> SEQ Rys. \* ARABIC </w:instrText>
      </w:r>
      <w:r>
        <w:fldChar w:fldCharType="separate"/>
      </w:r>
      <w:r w:rsidR="00F07D0F">
        <w:rPr>
          <w:noProof/>
        </w:rPr>
        <w:t>1</w:t>
      </w:r>
      <w:r>
        <w:rPr>
          <w:noProof/>
        </w:rPr>
        <w:fldChar w:fldCharType="end"/>
      </w:r>
      <w:r>
        <w:t xml:space="preserve"> - </w:t>
      </w:r>
      <w:proofErr w:type="spellStart"/>
      <w:r>
        <w:t>Droga</w:t>
      </w:r>
      <w:proofErr w:type="spellEnd"/>
      <w:r>
        <w:t xml:space="preserve"> w </w:t>
      </w:r>
      <w:proofErr w:type="spellStart"/>
      <w:r>
        <w:t>stanie</w:t>
      </w:r>
      <w:proofErr w:type="spellEnd"/>
      <w:r>
        <w:t xml:space="preserve"> </w:t>
      </w:r>
      <w:proofErr w:type="spellStart"/>
      <w:r>
        <w:t>istniejącym</w:t>
      </w:r>
      <w:proofErr w:type="spellEnd"/>
      <w:r w:rsidR="00B71225">
        <w:t xml:space="preserve"> (</w:t>
      </w:r>
      <w:proofErr w:type="spellStart"/>
      <w:r w:rsidR="00B71225">
        <w:t>początek</w:t>
      </w:r>
      <w:proofErr w:type="spellEnd"/>
      <w:r w:rsidR="00B71225">
        <w:t xml:space="preserve"> </w:t>
      </w:r>
      <w:proofErr w:type="spellStart"/>
      <w:r w:rsidR="00B71225">
        <w:t>opracowania</w:t>
      </w:r>
      <w:proofErr w:type="spellEnd"/>
      <w:r w:rsidR="00B71225">
        <w:t>).</w:t>
      </w:r>
    </w:p>
    <w:bookmarkEnd w:id="14"/>
    <w:p w14:paraId="3090ADFF" w14:textId="2EBA939B" w:rsidR="00B71225" w:rsidRDefault="00B71225" w:rsidP="00B71225">
      <w:pPr>
        <w:rPr>
          <w:lang w:bidi="en-US"/>
        </w:rPr>
      </w:pPr>
      <w:r w:rsidRPr="00B71225">
        <w:rPr>
          <w:lang w:bidi="en-US"/>
        </w:rPr>
        <w:t xml:space="preserve">Po </w:t>
      </w:r>
      <w:proofErr w:type="spellStart"/>
      <w:r w:rsidRPr="00B71225">
        <w:rPr>
          <w:lang w:bidi="en-US"/>
        </w:rPr>
        <w:t>około</w:t>
      </w:r>
      <w:proofErr w:type="spellEnd"/>
      <w:r w:rsidRPr="00B71225">
        <w:rPr>
          <w:lang w:bidi="en-US"/>
        </w:rPr>
        <w:t xml:space="preserve"> </w:t>
      </w:r>
      <w:r w:rsidR="009809FB">
        <w:rPr>
          <w:lang w:bidi="en-US"/>
        </w:rPr>
        <w:t>10</w:t>
      </w:r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metrach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rozpoczyna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się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odcinek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drogi</w:t>
      </w:r>
      <w:proofErr w:type="spellEnd"/>
      <w:r w:rsidRPr="00B71225">
        <w:rPr>
          <w:lang w:bidi="en-US"/>
        </w:rPr>
        <w:t xml:space="preserve"> o </w:t>
      </w:r>
      <w:proofErr w:type="spellStart"/>
      <w:r w:rsidRPr="00B71225">
        <w:rPr>
          <w:lang w:bidi="en-US"/>
        </w:rPr>
        <w:t>nawierzchni</w:t>
      </w:r>
      <w:proofErr w:type="spellEnd"/>
      <w:r w:rsidRPr="00B71225">
        <w:rPr>
          <w:lang w:bidi="en-US"/>
        </w:rPr>
        <w:t xml:space="preserve"> z </w:t>
      </w:r>
      <w:proofErr w:type="spellStart"/>
      <w:r w:rsidRPr="00B71225">
        <w:rPr>
          <w:lang w:bidi="en-US"/>
        </w:rPr>
        <w:t>bruku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kamiennego</w:t>
      </w:r>
      <w:proofErr w:type="spellEnd"/>
      <w:r w:rsidRPr="00B71225">
        <w:rPr>
          <w:lang w:bidi="en-US"/>
        </w:rPr>
        <w:t xml:space="preserve"> (</w:t>
      </w:r>
      <w:proofErr w:type="spellStart"/>
      <w:r w:rsidRPr="00B71225">
        <w:rPr>
          <w:lang w:bidi="en-US"/>
        </w:rPr>
        <w:t>kamień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polny</w:t>
      </w:r>
      <w:proofErr w:type="spellEnd"/>
      <w:r w:rsidRPr="00B71225">
        <w:rPr>
          <w:lang w:bidi="en-US"/>
        </w:rPr>
        <w:t xml:space="preserve">), o </w:t>
      </w:r>
      <w:proofErr w:type="spellStart"/>
      <w:r w:rsidRPr="00B71225">
        <w:rPr>
          <w:lang w:bidi="en-US"/>
        </w:rPr>
        <w:t>szerokości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około</w:t>
      </w:r>
      <w:proofErr w:type="spellEnd"/>
      <w:r w:rsidRPr="00B71225">
        <w:rPr>
          <w:lang w:bidi="en-US"/>
        </w:rPr>
        <w:t xml:space="preserve"> 3,0 m. </w:t>
      </w:r>
      <w:proofErr w:type="spellStart"/>
      <w:r w:rsidRPr="00B71225">
        <w:rPr>
          <w:lang w:bidi="en-US"/>
        </w:rPr>
        <w:t>Jezdnia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posiada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obustronne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pobocza</w:t>
      </w:r>
      <w:proofErr w:type="spellEnd"/>
      <w:r w:rsidRPr="00B71225">
        <w:rPr>
          <w:lang w:bidi="en-US"/>
        </w:rPr>
        <w:t xml:space="preserve"> o </w:t>
      </w:r>
      <w:proofErr w:type="spellStart"/>
      <w:r w:rsidRPr="00B71225">
        <w:rPr>
          <w:lang w:bidi="en-US"/>
        </w:rPr>
        <w:t>nawierzchni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gruntowej</w:t>
      </w:r>
      <w:proofErr w:type="spellEnd"/>
      <w:r w:rsidRPr="00B71225">
        <w:rPr>
          <w:lang w:bidi="en-US"/>
        </w:rPr>
        <w:t xml:space="preserve">, </w:t>
      </w:r>
      <w:proofErr w:type="spellStart"/>
      <w:r w:rsidRPr="00B71225">
        <w:rPr>
          <w:lang w:bidi="en-US"/>
        </w:rPr>
        <w:t>które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występują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aż</w:t>
      </w:r>
      <w:proofErr w:type="spellEnd"/>
      <w:r w:rsidRPr="00B71225">
        <w:rPr>
          <w:lang w:bidi="en-US"/>
        </w:rPr>
        <w:t xml:space="preserve"> do </w:t>
      </w:r>
      <w:proofErr w:type="spellStart"/>
      <w:r w:rsidRPr="00B71225">
        <w:rPr>
          <w:lang w:bidi="en-US"/>
        </w:rPr>
        <w:t>końca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analizowanego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odcinka</w:t>
      </w:r>
      <w:proofErr w:type="spellEnd"/>
      <w:r w:rsidRPr="00B71225">
        <w:rPr>
          <w:lang w:bidi="en-US"/>
        </w:rPr>
        <w:t>.</w:t>
      </w:r>
    </w:p>
    <w:p w14:paraId="6EEE1E92" w14:textId="5B4C211B" w:rsidR="00B71225" w:rsidRDefault="00B71225" w:rsidP="00F94C9C">
      <w:pPr>
        <w:spacing w:after="240"/>
        <w:rPr>
          <w:lang w:bidi="en-US"/>
        </w:rPr>
      </w:pPr>
      <w:proofErr w:type="spellStart"/>
      <w:r w:rsidRPr="00B71225">
        <w:rPr>
          <w:lang w:bidi="en-US"/>
        </w:rPr>
        <w:t>Większość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zjazdów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indywidualnych</w:t>
      </w:r>
      <w:proofErr w:type="spellEnd"/>
      <w:r w:rsidRPr="00B71225">
        <w:rPr>
          <w:lang w:bidi="en-US"/>
        </w:rPr>
        <w:t xml:space="preserve"> do </w:t>
      </w:r>
      <w:proofErr w:type="spellStart"/>
      <w:r w:rsidRPr="00B71225">
        <w:rPr>
          <w:lang w:bidi="en-US"/>
        </w:rPr>
        <w:t>posesji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nie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posiada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utwardzenia</w:t>
      </w:r>
      <w:proofErr w:type="spellEnd"/>
      <w:r w:rsidRPr="00B71225">
        <w:rPr>
          <w:lang w:bidi="en-US"/>
        </w:rPr>
        <w:t xml:space="preserve">. </w:t>
      </w:r>
      <w:proofErr w:type="spellStart"/>
      <w:r w:rsidRPr="00B71225">
        <w:rPr>
          <w:lang w:bidi="en-US"/>
        </w:rPr>
        <w:t>Droga</w:t>
      </w:r>
      <w:proofErr w:type="spellEnd"/>
      <w:r w:rsidRPr="00B71225">
        <w:rPr>
          <w:lang w:bidi="en-US"/>
        </w:rPr>
        <w:t xml:space="preserve"> jest </w:t>
      </w:r>
      <w:proofErr w:type="spellStart"/>
      <w:r w:rsidRPr="00B71225">
        <w:rPr>
          <w:lang w:bidi="en-US"/>
        </w:rPr>
        <w:t>wyposażona</w:t>
      </w:r>
      <w:proofErr w:type="spellEnd"/>
      <w:r w:rsidRPr="00B71225">
        <w:rPr>
          <w:lang w:bidi="en-US"/>
        </w:rPr>
        <w:t xml:space="preserve"> w </w:t>
      </w:r>
      <w:proofErr w:type="spellStart"/>
      <w:r w:rsidRPr="00B71225">
        <w:rPr>
          <w:lang w:bidi="en-US"/>
        </w:rPr>
        <w:t>oświetlenie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uliczne</w:t>
      </w:r>
      <w:proofErr w:type="spellEnd"/>
      <w:r w:rsidRPr="00B71225">
        <w:rPr>
          <w:lang w:bidi="en-US"/>
        </w:rPr>
        <w:t xml:space="preserve">. Ruch </w:t>
      </w:r>
      <w:proofErr w:type="spellStart"/>
      <w:r w:rsidRPr="00B71225">
        <w:rPr>
          <w:lang w:bidi="en-US"/>
        </w:rPr>
        <w:t>pieszy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na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całej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długości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opracowania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odbywa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się</w:t>
      </w:r>
      <w:proofErr w:type="spellEnd"/>
      <w:r w:rsidRPr="00B71225">
        <w:rPr>
          <w:lang w:bidi="en-US"/>
        </w:rPr>
        <w:t xml:space="preserve"> w </w:t>
      </w:r>
      <w:proofErr w:type="spellStart"/>
      <w:r w:rsidRPr="00B71225">
        <w:rPr>
          <w:lang w:bidi="en-US"/>
        </w:rPr>
        <w:t>pasie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pobocza</w:t>
      </w:r>
      <w:proofErr w:type="spellEnd"/>
      <w:r w:rsidRPr="00B71225">
        <w:rPr>
          <w:lang w:bidi="en-US"/>
        </w:rPr>
        <w:t xml:space="preserve">. </w:t>
      </w:r>
      <w:proofErr w:type="spellStart"/>
      <w:r>
        <w:rPr>
          <w:lang w:bidi="en-US"/>
        </w:rPr>
        <w:t>Droga</w:t>
      </w:r>
      <w:proofErr w:type="spellEnd"/>
      <w:r>
        <w:rPr>
          <w:lang w:bidi="en-US"/>
        </w:rPr>
        <w:t xml:space="preserve"> w </w:t>
      </w:r>
      <w:proofErr w:type="spellStart"/>
      <w:r>
        <w:rPr>
          <w:lang w:bidi="en-US"/>
        </w:rPr>
        <w:t>znacznym</w:t>
      </w:r>
      <w:proofErr w:type="spellEnd"/>
      <w:r>
        <w:rPr>
          <w:lang w:bidi="en-US"/>
        </w:rPr>
        <w:t xml:space="preserve"> </w:t>
      </w:r>
      <w:proofErr w:type="spellStart"/>
      <w:r w:rsidRPr="00B71225">
        <w:rPr>
          <w:lang w:bidi="en-US"/>
        </w:rPr>
        <w:t>stopniu</w:t>
      </w:r>
      <w:proofErr w:type="spellEnd"/>
      <w:r w:rsidRPr="00B71225">
        <w:rPr>
          <w:lang w:bidi="en-US"/>
        </w:rPr>
        <w:t xml:space="preserve"> </w:t>
      </w:r>
      <w:r>
        <w:rPr>
          <w:lang w:bidi="en-US"/>
        </w:rPr>
        <w:t xml:space="preserve">jest </w:t>
      </w:r>
      <w:proofErr w:type="spellStart"/>
      <w:r w:rsidRPr="00B71225">
        <w:rPr>
          <w:lang w:bidi="en-US"/>
        </w:rPr>
        <w:t>pokryt</w:t>
      </w:r>
      <w:r>
        <w:rPr>
          <w:lang w:bidi="en-US"/>
        </w:rPr>
        <w:t>a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luźnym</w:t>
      </w:r>
      <w:proofErr w:type="spellEnd"/>
      <w:r w:rsidRPr="00B71225">
        <w:rPr>
          <w:lang w:bidi="en-US"/>
        </w:rPr>
        <w:t xml:space="preserve"> </w:t>
      </w:r>
      <w:proofErr w:type="spellStart"/>
      <w:r w:rsidRPr="00B71225">
        <w:rPr>
          <w:lang w:bidi="en-US"/>
        </w:rPr>
        <w:t>piaskiem</w:t>
      </w:r>
      <w:proofErr w:type="spellEnd"/>
      <w:r w:rsidRPr="00B71225">
        <w:rPr>
          <w:lang w:bidi="en-US"/>
        </w:rPr>
        <w:t>.</w:t>
      </w:r>
    </w:p>
    <w:p w14:paraId="7DE888AB" w14:textId="77777777" w:rsidR="00B71225" w:rsidRDefault="00B71225" w:rsidP="00B71225">
      <w:pPr>
        <w:keepNext/>
        <w:jc w:val="center"/>
      </w:pPr>
      <w:r w:rsidRPr="000833EE">
        <w:rPr>
          <w:noProof/>
          <w:lang w:eastAsia="pl-PL"/>
        </w:rPr>
        <w:drawing>
          <wp:inline distT="0" distB="0" distL="0" distR="0" wp14:anchorId="30F3AB52" wp14:editId="058132F1">
            <wp:extent cx="4012317" cy="2150230"/>
            <wp:effectExtent l="0" t="0" r="7620" b="2540"/>
            <wp:docPr id="489262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26225" name="Obraz 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12317" cy="215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9E39B" w14:textId="32A662A7" w:rsidR="00B71225" w:rsidRPr="00B71225" w:rsidRDefault="00B71225" w:rsidP="00F94C9C">
      <w:pPr>
        <w:pStyle w:val="Legenda"/>
        <w:jc w:val="center"/>
      </w:pPr>
      <w:r>
        <w:t xml:space="preserve">Rys. 2 - </w:t>
      </w:r>
      <w:proofErr w:type="spellStart"/>
      <w:r>
        <w:t>Droga</w:t>
      </w:r>
      <w:proofErr w:type="spellEnd"/>
      <w:r>
        <w:t xml:space="preserve"> w </w:t>
      </w:r>
      <w:proofErr w:type="spellStart"/>
      <w:r>
        <w:t>stanie</w:t>
      </w:r>
      <w:proofErr w:type="spellEnd"/>
      <w:r>
        <w:t xml:space="preserve"> </w:t>
      </w:r>
      <w:proofErr w:type="spellStart"/>
      <w:r>
        <w:t>istniejącym</w:t>
      </w:r>
      <w:proofErr w:type="spellEnd"/>
      <w:r>
        <w:t xml:space="preserve"> (</w:t>
      </w:r>
      <w:proofErr w:type="spellStart"/>
      <w:r w:rsidR="00F94C9C">
        <w:t>nawierzchnia</w:t>
      </w:r>
      <w:proofErr w:type="spellEnd"/>
      <w:r w:rsidR="00F94C9C">
        <w:t xml:space="preserve"> z </w:t>
      </w:r>
      <w:proofErr w:type="spellStart"/>
      <w:r w:rsidR="00F94C9C">
        <w:t>bruku</w:t>
      </w:r>
      <w:proofErr w:type="spellEnd"/>
      <w:r w:rsidR="00F94C9C">
        <w:t xml:space="preserve"> </w:t>
      </w:r>
      <w:proofErr w:type="spellStart"/>
      <w:r w:rsidR="00F94C9C">
        <w:t>kamiennego</w:t>
      </w:r>
      <w:proofErr w:type="spellEnd"/>
      <w:r>
        <w:t>).</w:t>
      </w:r>
    </w:p>
    <w:p w14:paraId="393C9D96" w14:textId="1EC4D484" w:rsidR="007D2DB0" w:rsidRDefault="007D2DB0" w:rsidP="007D2DB0">
      <w:pPr>
        <w:rPr>
          <w:lang w:eastAsia="pl-PL"/>
        </w:rPr>
      </w:pPr>
      <w:proofErr w:type="spellStart"/>
      <w:r>
        <w:rPr>
          <w:lang w:eastAsia="pl-PL"/>
        </w:rPr>
        <w:t>Zgodnie</w:t>
      </w:r>
      <w:proofErr w:type="spellEnd"/>
      <w:r>
        <w:rPr>
          <w:lang w:eastAsia="pl-PL"/>
        </w:rPr>
        <w:t xml:space="preserve"> z </w:t>
      </w:r>
      <w:proofErr w:type="spellStart"/>
      <w:r>
        <w:rPr>
          <w:lang w:eastAsia="pl-PL"/>
        </w:rPr>
        <w:t>obowiązująca</w:t>
      </w:r>
      <w:proofErr w:type="spellEnd"/>
      <w:r>
        <w:rPr>
          <w:lang w:eastAsia="pl-PL"/>
        </w:rPr>
        <w:t xml:space="preserve"> </w:t>
      </w:r>
      <w:proofErr w:type="spellStart"/>
      <w:r>
        <w:rPr>
          <w:lang w:eastAsia="pl-PL"/>
        </w:rPr>
        <w:t>stałą</w:t>
      </w:r>
      <w:proofErr w:type="spellEnd"/>
      <w:r>
        <w:rPr>
          <w:lang w:eastAsia="pl-PL"/>
        </w:rPr>
        <w:t xml:space="preserve"> </w:t>
      </w:r>
      <w:proofErr w:type="spellStart"/>
      <w:r>
        <w:rPr>
          <w:lang w:eastAsia="pl-PL"/>
        </w:rPr>
        <w:t>organizacją</w:t>
      </w:r>
      <w:proofErr w:type="spellEnd"/>
      <w:r>
        <w:rPr>
          <w:lang w:eastAsia="pl-PL"/>
        </w:rPr>
        <w:t xml:space="preserve"> </w:t>
      </w:r>
      <w:proofErr w:type="spellStart"/>
      <w:r>
        <w:rPr>
          <w:lang w:eastAsia="pl-PL"/>
        </w:rPr>
        <w:t>ruchu</w:t>
      </w:r>
      <w:proofErr w:type="spellEnd"/>
      <w:r>
        <w:rPr>
          <w:lang w:eastAsia="pl-PL"/>
        </w:rPr>
        <w:t xml:space="preserve"> jest to </w:t>
      </w:r>
      <w:proofErr w:type="spellStart"/>
      <w:r>
        <w:rPr>
          <w:lang w:eastAsia="pl-PL"/>
        </w:rPr>
        <w:t>droga</w:t>
      </w:r>
      <w:proofErr w:type="spellEnd"/>
      <w:r>
        <w:rPr>
          <w:lang w:eastAsia="pl-PL"/>
        </w:rPr>
        <w:t xml:space="preserve"> </w:t>
      </w:r>
      <w:proofErr w:type="spellStart"/>
      <w:r>
        <w:rPr>
          <w:lang w:eastAsia="pl-PL"/>
        </w:rPr>
        <w:t>dwukierunkowa</w:t>
      </w:r>
      <w:proofErr w:type="spellEnd"/>
      <w:r>
        <w:rPr>
          <w:lang w:eastAsia="pl-PL"/>
        </w:rPr>
        <w:t>.</w:t>
      </w:r>
    </w:p>
    <w:p w14:paraId="753B18BB" w14:textId="77777777" w:rsidR="00F94C9C" w:rsidRPr="007D2DB0" w:rsidRDefault="00F94C9C" w:rsidP="007D2DB0">
      <w:pPr>
        <w:rPr>
          <w:lang w:eastAsia="pl-PL"/>
        </w:rPr>
      </w:pPr>
    </w:p>
    <w:p w14:paraId="5C7B798E" w14:textId="77777777" w:rsidR="00060D63" w:rsidRPr="00C908C7" w:rsidRDefault="00060D63" w:rsidP="00060D63">
      <w:pPr>
        <w:rPr>
          <w:lang w:val="pl-PL" w:eastAsia="pl-PL"/>
        </w:rPr>
      </w:pPr>
      <w:r w:rsidRPr="00C908C7">
        <w:rPr>
          <w:lang w:val="pl-PL" w:eastAsia="pl-PL"/>
        </w:rPr>
        <w:lastRenderedPageBreak/>
        <w:t>Projektowana inwestycja znajduje się na terenie obejmującym następujące uzbrojenie podziemne:</w:t>
      </w:r>
    </w:p>
    <w:p w14:paraId="07F31C20" w14:textId="5754AED6" w:rsidR="00060D63" w:rsidRPr="00185D32" w:rsidRDefault="00060D63">
      <w:pPr>
        <w:pStyle w:val="Akapitzlist"/>
        <w:numPr>
          <w:ilvl w:val="0"/>
          <w:numId w:val="6"/>
        </w:numPr>
        <w:rPr>
          <w:lang w:val="pl-PL" w:eastAsia="pl-PL"/>
        </w:rPr>
      </w:pPr>
      <w:r w:rsidRPr="00185D32">
        <w:rPr>
          <w:lang w:val="pl-PL" w:eastAsia="pl-PL"/>
        </w:rPr>
        <w:t>sieć wodociągowa,</w:t>
      </w:r>
    </w:p>
    <w:p w14:paraId="247A1126" w14:textId="57DB759C" w:rsidR="00060D63" w:rsidRPr="00185D32" w:rsidRDefault="00060D63">
      <w:pPr>
        <w:pStyle w:val="Akapitzlist"/>
        <w:numPr>
          <w:ilvl w:val="0"/>
          <w:numId w:val="6"/>
        </w:numPr>
        <w:rPr>
          <w:lang w:val="pl-PL" w:eastAsia="pl-PL"/>
        </w:rPr>
      </w:pPr>
      <w:r w:rsidRPr="00185D32">
        <w:rPr>
          <w:lang w:val="pl-PL" w:eastAsia="pl-PL"/>
        </w:rPr>
        <w:t xml:space="preserve">przewody elektroenergetyczne, </w:t>
      </w:r>
    </w:p>
    <w:p w14:paraId="79F0A323" w14:textId="26BA3E0D" w:rsidR="00060D63" w:rsidRPr="00185D32" w:rsidRDefault="00060D63">
      <w:pPr>
        <w:pStyle w:val="Akapitzlist"/>
        <w:numPr>
          <w:ilvl w:val="0"/>
          <w:numId w:val="6"/>
        </w:numPr>
        <w:rPr>
          <w:lang w:val="pl-PL" w:eastAsia="pl-PL"/>
        </w:rPr>
      </w:pPr>
      <w:r w:rsidRPr="00185D32">
        <w:rPr>
          <w:lang w:val="pl-PL" w:eastAsia="pl-PL"/>
        </w:rPr>
        <w:t>przewody telekomunikacyjne.</w:t>
      </w:r>
    </w:p>
    <w:p w14:paraId="1FAF68BB" w14:textId="22F5A712" w:rsidR="00060D63" w:rsidRPr="00185D32" w:rsidRDefault="00060D63">
      <w:pPr>
        <w:pStyle w:val="Akapitzlist"/>
        <w:numPr>
          <w:ilvl w:val="0"/>
          <w:numId w:val="6"/>
        </w:numPr>
        <w:rPr>
          <w:lang w:val="pl-PL" w:eastAsia="pl-PL"/>
        </w:rPr>
      </w:pPr>
      <w:r w:rsidRPr="00185D32">
        <w:rPr>
          <w:lang w:val="pl-PL" w:eastAsia="pl-PL"/>
        </w:rPr>
        <w:t xml:space="preserve">sieć kanalizacji deszczowej </w:t>
      </w:r>
    </w:p>
    <w:p w14:paraId="4F048C74" w14:textId="7D3FEF15" w:rsidR="00060D63" w:rsidRPr="00185D32" w:rsidRDefault="00060D63">
      <w:pPr>
        <w:pStyle w:val="Akapitzlist"/>
        <w:numPr>
          <w:ilvl w:val="0"/>
          <w:numId w:val="6"/>
        </w:numPr>
        <w:rPr>
          <w:lang w:val="pl-PL" w:eastAsia="pl-PL"/>
        </w:rPr>
      </w:pPr>
      <w:r w:rsidRPr="00185D32">
        <w:rPr>
          <w:lang w:val="pl-PL" w:eastAsia="pl-PL"/>
        </w:rPr>
        <w:t>sieć kanalizacji sanitarnej.</w:t>
      </w:r>
    </w:p>
    <w:p w14:paraId="42983266" w14:textId="6DC87CAA" w:rsidR="00060D63" w:rsidRPr="009809FB" w:rsidRDefault="00062564">
      <w:pPr>
        <w:pStyle w:val="Nagwek2"/>
        <w:numPr>
          <w:ilvl w:val="1"/>
          <w:numId w:val="3"/>
        </w:numPr>
      </w:pPr>
      <w:bookmarkStart w:id="15" w:name="_Toc204060964"/>
      <w:bookmarkEnd w:id="13"/>
      <w:r w:rsidRPr="009809FB">
        <w:t>Stan projektowany – Branża drogowa.</w:t>
      </w:r>
      <w:bookmarkEnd w:id="15"/>
    </w:p>
    <w:p w14:paraId="6A1B81C2" w14:textId="2F796F80" w:rsidR="00CE16F2" w:rsidRPr="009809FB" w:rsidRDefault="00062564">
      <w:pPr>
        <w:pStyle w:val="Nagwek3"/>
        <w:numPr>
          <w:ilvl w:val="2"/>
          <w:numId w:val="3"/>
        </w:numPr>
      </w:pPr>
      <w:bookmarkStart w:id="16" w:name="_Toc204060965"/>
      <w:r w:rsidRPr="009809FB">
        <w:t>Warunki przyjęte do projektowania.</w:t>
      </w:r>
      <w:bookmarkEnd w:id="16"/>
    </w:p>
    <w:p w14:paraId="1CB406CB" w14:textId="63559A56" w:rsidR="00B151CD" w:rsidRPr="009809FB" w:rsidRDefault="00B151CD" w:rsidP="00B151CD">
      <w:pPr>
        <w:rPr>
          <w:lang w:val="pl-PL" w:eastAsia="pl-PL"/>
        </w:rPr>
      </w:pPr>
      <w:r w:rsidRPr="009809FB">
        <w:rPr>
          <w:lang w:val="pl-PL" w:eastAsia="pl-PL"/>
        </w:rPr>
        <w:t xml:space="preserve">Projektowana klasa techniczna drogi: </w:t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="00650DB3" w:rsidRPr="0057102F">
        <w:rPr>
          <w:lang w:val="pl-PL" w:eastAsia="pl-PL"/>
        </w:rPr>
        <w:t>D-dojazdowa</w:t>
      </w:r>
      <w:r w:rsidRPr="0057102F">
        <w:rPr>
          <w:lang w:val="pl-PL" w:eastAsia="pl-PL"/>
        </w:rPr>
        <w:t>;</w:t>
      </w:r>
    </w:p>
    <w:p w14:paraId="41755550" w14:textId="6493FFCC" w:rsidR="00B151CD" w:rsidRPr="009809FB" w:rsidRDefault="00B151CD" w:rsidP="00B151CD">
      <w:pPr>
        <w:rPr>
          <w:lang w:val="pl-PL" w:eastAsia="pl-PL"/>
        </w:rPr>
      </w:pPr>
      <w:r w:rsidRPr="009809FB">
        <w:rPr>
          <w:lang w:val="pl-PL" w:eastAsia="pl-PL"/>
        </w:rPr>
        <w:t>Przyjęta kategoria ruchu:</w:t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  <w:t>KR</w:t>
      </w:r>
      <w:r w:rsidR="00EA11B0" w:rsidRPr="009809FB">
        <w:rPr>
          <w:lang w:val="pl-PL" w:eastAsia="pl-PL"/>
        </w:rPr>
        <w:t>1</w:t>
      </w:r>
      <w:r w:rsidRPr="009809FB">
        <w:rPr>
          <w:lang w:val="pl-PL" w:eastAsia="pl-PL"/>
        </w:rPr>
        <w:t>-</w:t>
      </w:r>
      <w:r w:rsidR="00EA11B0" w:rsidRPr="009809FB">
        <w:rPr>
          <w:lang w:val="pl-PL" w:eastAsia="pl-PL"/>
        </w:rPr>
        <w:t>2</w:t>
      </w:r>
    </w:p>
    <w:p w14:paraId="4D56C769" w14:textId="37FD3F17" w:rsidR="00B151CD" w:rsidRPr="009809FB" w:rsidRDefault="00B151CD" w:rsidP="00B151CD">
      <w:pPr>
        <w:rPr>
          <w:lang w:val="pl-PL" w:eastAsia="pl-PL"/>
        </w:rPr>
      </w:pPr>
      <w:r w:rsidRPr="009809FB">
        <w:rPr>
          <w:lang w:val="pl-PL" w:eastAsia="pl-PL"/>
        </w:rPr>
        <w:t>Przekrój:</w:t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  <w:t>1/</w:t>
      </w:r>
      <w:r w:rsidR="00650DB3">
        <w:rPr>
          <w:lang w:val="pl-PL" w:eastAsia="pl-PL"/>
        </w:rPr>
        <w:t>1</w:t>
      </w:r>
    </w:p>
    <w:p w14:paraId="77F91B9C" w14:textId="3C15C38C" w:rsidR="00B151CD" w:rsidRPr="009809FB" w:rsidRDefault="00B151CD" w:rsidP="00B151CD">
      <w:pPr>
        <w:rPr>
          <w:lang w:val="pl-PL" w:eastAsia="pl-PL"/>
        </w:rPr>
      </w:pPr>
      <w:r w:rsidRPr="009809FB">
        <w:rPr>
          <w:lang w:val="pl-PL" w:eastAsia="pl-PL"/>
        </w:rPr>
        <w:t>Szerokość jezdni:</w:t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="00E92713" w:rsidRPr="009809FB">
        <w:rPr>
          <w:lang w:val="pl-PL" w:eastAsia="pl-PL"/>
        </w:rPr>
        <w:t>3</w:t>
      </w:r>
      <w:r w:rsidRPr="009809FB">
        <w:rPr>
          <w:lang w:val="pl-PL" w:eastAsia="pl-PL"/>
        </w:rPr>
        <w:t>,50</w:t>
      </w:r>
      <w:r w:rsidR="00E92713" w:rsidRPr="009809FB">
        <w:rPr>
          <w:lang w:val="pl-PL" w:eastAsia="pl-PL"/>
        </w:rPr>
        <w:t>-5,00</w:t>
      </w:r>
      <w:r w:rsidRPr="009809FB">
        <w:rPr>
          <w:lang w:val="pl-PL" w:eastAsia="pl-PL"/>
        </w:rPr>
        <w:t xml:space="preserve"> m</w:t>
      </w:r>
    </w:p>
    <w:p w14:paraId="1C8C88BF" w14:textId="10884A40" w:rsidR="00B151CD" w:rsidRPr="009809FB" w:rsidRDefault="00B151CD" w:rsidP="00B151CD">
      <w:pPr>
        <w:rPr>
          <w:lang w:val="pl-PL" w:eastAsia="pl-PL"/>
        </w:rPr>
      </w:pPr>
      <w:r w:rsidRPr="009809FB">
        <w:rPr>
          <w:lang w:val="pl-PL" w:eastAsia="pl-PL"/>
        </w:rPr>
        <w:t>Pochylenie poprzeczne jezdni na prostej:</w:t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  <w:t xml:space="preserve">           </w:t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  <w:t>2,00%</w:t>
      </w:r>
    </w:p>
    <w:p w14:paraId="5666D35D" w14:textId="4CD8076D" w:rsidR="00B151CD" w:rsidRPr="009809FB" w:rsidRDefault="00B151CD" w:rsidP="00B151CD">
      <w:pPr>
        <w:rPr>
          <w:lang w:val="pl-PL" w:eastAsia="pl-PL"/>
        </w:rPr>
      </w:pPr>
      <w:r w:rsidRPr="009809FB">
        <w:rPr>
          <w:lang w:val="pl-PL" w:eastAsia="pl-PL"/>
        </w:rPr>
        <w:t>Pochylenie poprzeczne jezdni na łukach:</w:t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  <w:t>2,00% (jak na prostej)</w:t>
      </w:r>
    </w:p>
    <w:p w14:paraId="4EEF3F90" w14:textId="4CBB3565" w:rsidR="00B151CD" w:rsidRPr="009809FB" w:rsidRDefault="00B151CD" w:rsidP="00B151CD">
      <w:pPr>
        <w:rPr>
          <w:lang w:val="pl-PL" w:eastAsia="pl-PL"/>
        </w:rPr>
      </w:pPr>
      <w:r w:rsidRPr="009809FB">
        <w:rPr>
          <w:lang w:val="pl-PL" w:eastAsia="pl-PL"/>
        </w:rPr>
        <w:t>Szerokość pobocza:</w:t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</w:r>
      <w:r w:rsidRPr="009809FB">
        <w:rPr>
          <w:lang w:val="pl-PL" w:eastAsia="pl-PL"/>
        </w:rPr>
        <w:tab/>
        <w:t>1,00 m</w:t>
      </w:r>
    </w:p>
    <w:p w14:paraId="5746C99B" w14:textId="77777777" w:rsidR="00EA11B0" w:rsidRPr="009809FB" w:rsidRDefault="00062564">
      <w:pPr>
        <w:pStyle w:val="Nagwek3"/>
        <w:numPr>
          <w:ilvl w:val="2"/>
          <w:numId w:val="3"/>
        </w:numPr>
      </w:pPr>
      <w:bookmarkStart w:id="17" w:name="_Toc204060966"/>
      <w:r w:rsidRPr="009809FB">
        <w:t>Projektowana droga w planie.</w:t>
      </w:r>
      <w:bookmarkEnd w:id="17"/>
      <w:r w:rsidR="00EA11B0" w:rsidRPr="009809FB">
        <w:rPr>
          <w:rFonts w:ascii="Arial" w:hAnsi="Arial" w:cs="Arial"/>
          <w:b w:val="0"/>
          <w:sz w:val="22"/>
          <w:szCs w:val="22"/>
        </w:rPr>
        <w:t xml:space="preserve"> </w:t>
      </w:r>
    </w:p>
    <w:p w14:paraId="0E04E882" w14:textId="14F59CE8" w:rsidR="00062564" w:rsidRPr="009809FB" w:rsidRDefault="00EA11B0" w:rsidP="00EA11B0">
      <w:proofErr w:type="spellStart"/>
      <w:r w:rsidRPr="009809FB">
        <w:t>Planowane</w:t>
      </w:r>
      <w:proofErr w:type="spellEnd"/>
      <w:r w:rsidRPr="009809FB">
        <w:t xml:space="preserve"> </w:t>
      </w:r>
      <w:proofErr w:type="spellStart"/>
      <w:r w:rsidRPr="009809FB">
        <w:t>przedsięwzięcie</w:t>
      </w:r>
      <w:proofErr w:type="spellEnd"/>
      <w:r w:rsidRPr="009809FB">
        <w:t xml:space="preserve"> jest </w:t>
      </w:r>
      <w:proofErr w:type="spellStart"/>
      <w:r w:rsidRPr="009809FB">
        <w:t>inwestycją</w:t>
      </w:r>
      <w:proofErr w:type="spellEnd"/>
      <w:r w:rsidRPr="009809FB">
        <w:t xml:space="preserve"> o </w:t>
      </w:r>
      <w:proofErr w:type="spellStart"/>
      <w:r w:rsidRPr="009809FB">
        <w:t>charakterze</w:t>
      </w:r>
      <w:proofErr w:type="spellEnd"/>
      <w:r w:rsidRPr="009809FB">
        <w:t xml:space="preserve"> </w:t>
      </w:r>
      <w:proofErr w:type="spellStart"/>
      <w:r w:rsidRPr="009809FB">
        <w:t>liniowym</w:t>
      </w:r>
      <w:proofErr w:type="spellEnd"/>
      <w:r w:rsidRPr="009809FB">
        <w:t xml:space="preserve"> (</w:t>
      </w:r>
      <w:proofErr w:type="spellStart"/>
      <w:r w:rsidRPr="009809FB">
        <w:t>komunikacyjnym</w:t>
      </w:r>
      <w:proofErr w:type="spellEnd"/>
      <w:r w:rsidRPr="009809FB">
        <w:t xml:space="preserve">). </w:t>
      </w:r>
      <w:proofErr w:type="spellStart"/>
      <w:r w:rsidRPr="009809FB">
        <w:t>Projektowana</w:t>
      </w:r>
      <w:proofErr w:type="spellEnd"/>
      <w:r w:rsidRPr="009809FB">
        <w:t xml:space="preserve"> </w:t>
      </w:r>
      <w:proofErr w:type="spellStart"/>
      <w:r w:rsidRPr="009809FB">
        <w:t>droga</w:t>
      </w:r>
      <w:proofErr w:type="spellEnd"/>
      <w:r w:rsidRPr="009809FB">
        <w:t xml:space="preserve"> ma </w:t>
      </w:r>
      <w:proofErr w:type="spellStart"/>
      <w:r w:rsidRPr="009809FB">
        <w:t>długość</w:t>
      </w:r>
      <w:proofErr w:type="spellEnd"/>
      <w:r w:rsidRPr="009809FB">
        <w:t xml:space="preserve"> </w:t>
      </w:r>
      <w:proofErr w:type="spellStart"/>
      <w:r w:rsidRPr="009809FB">
        <w:t>około</w:t>
      </w:r>
      <w:proofErr w:type="spellEnd"/>
      <w:r w:rsidRPr="009809FB">
        <w:t xml:space="preserve"> </w:t>
      </w:r>
      <w:r w:rsidR="009809FB" w:rsidRPr="009809FB">
        <w:t>196</w:t>
      </w:r>
      <w:r w:rsidRPr="009809FB">
        <w:t xml:space="preserve">,0 m. </w:t>
      </w:r>
      <w:proofErr w:type="spellStart"/>
      <w:r w:rsidRPr="009809FB">
        <w:t>Nawierzchnie</w:t>
      </w:r>
      <w:proofErr w:type="spellEnd"/>
      <w:r w:rsidRPr="009809FB">
        <w:t xml:space="preserve"> </w:t>
      </w:r>
      <w:proofErr w:type="spellStart"/>
      <w:r w:rsidRPr="009809FB">
        <w:t>jezdni</w:t>
      </w:r>
      <w:proofErr w:type="spellEnd"/>
      <w:r w:rsidRPr="009809FB">
        <w:t xml:space="preserve"> i </w:t>
      </w:r>
      <w:proofErr w:type="spellStart"/>
      <w:r w:rsidRPr="009809FB">
        <w:t>zjazdów</w:t>
      </w:r>
      <w:proofErr w:type="spellEnd"/>
      <w:r w:rsidRPr="009809FB">
        <w:t xml:space="preserve"> </w:t>
      </w:r>
      <w:proofErr w:type="spellStart"/>
      <w:r w:rsidRPr="009809FB">
        <w:t>zaprojektowano</w:t>
      </w:r>
      <w:proofErr w:type="spellEnd"/>
      <w:r w:rsidRPr="009809FB">
        <w:t xml:space="preserve"> z </w:t>
      </w:r>
      <w:proofErr w:type="spellStart"/>
      <w:r w:rsidRPr="009809FB">
        <w:t>kostki</w:t>
      </w:r>
      <w:proofErr w:type="spellEnd"/>
      <w:r w:rsidRPr="009809FB">
        <w:t xml:space="preserve"> </w:t>
      </w:r>
      <w:proofErr w:type="spellStart"/>
      <w:r w:rsidRPr="009809FB">
        <w:t>b</w:t>
      </w:r>
      <w:r w:rsidR="009809FB">
        <w:t>rukowe</w:t>
      </w:r>
      <w:r w:rsidRPr="009809FB">
        <w:t>j</w:t>
      </w:r>
      <w:proofErr w:type="spellEnd"/>
      <w:r w:rsidR="009809FB">
        <w:t xml:space="preserve"> </w:t>
      </w:r>
      <w:proofErr w:type="spellStart"/>
      <w:r w:rsidR="009809FB">
        <w:t>typu</w:t>
      </w:r>
      <w:proofErr w:type="spellEnd"/>
      <w:r w:rsidR="009809FB">
        <w:t xml:space="preserve"> “EKO</w:t>
      </w:r>
      <w:r w:rsidR="009809FB" w:rsidRPr="009809FB">
        <w:t>”</w:t>
      </w:r>
      <w:r w:rsidRPr="009809FB">
        <w:t xml:space="preserve">. </w:t>
      </w:r>
      <w:proofErr w:type="spellStart"/>
      <w:r w:rsidRPr="009809FB">
        <w:t>Szerokość</w:t>
      </w:r>
      <w:proofErr w:type="spellEnd"/>
      <w:r w:rsidRPr="009809FB">
        <w:t xml:space="preserve"> </w:t>
      </w:r>
      <w:proofErr w:type="spellStart"/>
      <w:r w:rsidRPr="009809FB">
        <w:t>jezdni</w:t>
      </w:r>
      <w:proofErr w:type="spellEnd"/>
      <w:r w:rsidRPr="009809FB">
        <w:t xml:space="preserve"> </w:t>
      </w:r>
      <w:proofErr w:type="spellStart"/>
      <w:r w:rsidRPr="009809FB">
        <w:t>wynosi</w:t>
      </w:r>
      <w:proofErr w:type="spellEnd"/>
      <w:r w:rsidRPr="009809FB">
        <w:t xml:space="preserve"> </w:t>
      </w:r>
      <w:r w:rsidR="009809FB" w:rsidRPr="009809FB">
        <w:t>3</w:t>
      </w:r>
      <w:r w:rsidRPr="009809FB">
        <w:t>,</w:t>
      </w:r>
      <w:r w:rsidR="009809FB" w:rsidRPr="009809FB">
        <w:t>5</w:t>
      </w:r>
      <w:r w:rsidRPr="009809FB">
        <w:t xml:space="preserve"> m.</w:t>
      </w:r>
      <w:r w:rsidR="009809FB" w:rsidRPr="009809FB">
        <w:t xml:space="preserve"> Na </w:t>
      </w:r>
      <w:proofErr w:type="spellStart"/>
      <w:r w:rsidR="009809FB" w:rsidRPr="009809FB">
        <w:t>początku</w:t>
      </w:r>
      <w:proofErr w:type="spellEnd"/>
      <w:r w:rsidR="009809FB" w:rsidRPr="009809FB">
        <w:t xml:space="preserve"> </w:t>
      </w:r>
      <w:proofErr w:type="spellStart"/>
      <w:r w:rsidR="009809FB" w:rsidRPr="009809FB">
        <w:t>opracowania</w:t>
      </w:r>
      <w:proofErr w:type="spellEnd"/>
      <w:r w:rsidR="009809FB" w:rsidRPr="009809FB">
        <w:t xml:space="preserve"> </w:t>
      </w:r>
      <w:proofErr w:type="spellStart"/>
      <w:r w:rsidR="009809FB" w:rsidRPr="009809FB">
        <w:t>występuje</w:t>
      </w:r>
      <w:proofErr w:type="spellEnd"/>
      <w:r w:rsidR="009809FB" w:rsidRPr="009809FB">
        <w:t xml:space="preserve"> </w:t>
      </w:r>
      <w:proofErr w:type="spellStart"/>
      <w:r w:rsidR="009809FB" w:rsidRPr="009809FB">
        <w:t>poszerzenie</w:t>
      </w:r>
      <w:proofErr w:type="spellEnd"/>
      <w:r w:rsidR="009809FB" w:rsidRPr="009809FB">
        <w:t xml:space="preserve"> </w:t>
      </w:r>
      <w:proofErr w:type="spellStart"/>
      <w:r w:rsidR="009809FB" w:rsidRPr="009809FB">
        <w:t>jezdni</w:t>
      </w:r>
      <w:proofErr w:type="spellEnd"/>
      <w:r w:rsidR="009809FB" w:rsidRPr="009809FB">
        <w:t xml:space="preserve"> do 5,0 m.</w:t>
      </w:r>
      <w:r w:rsidRPr="009809FB">
        <w:t xml:space="preserve"> </w:t>
      </w:r>
      <w:proofErr w:type="spellStart"/>
      <w:r w:rsidRPr="009809FB">
        <w:t>Szerokość</w:t>
      </w:r>
      <w:proofErr w:type="spellEnd"/>
      <w:r w:rsidRPr="009809FB">
        <w:t xml:space="preserve"> </w:t>
      </w:r>
      <w:proofErr w:type="spellStart"/>
      <w:r w:rsidRPr="009809FB">
        <w:t>zjazdów</w:t>
      </w:r>
      <w:proofErr w:type="spellEnd"/>
      <w:r w:rsidRPr="009809FB">
        <w:t xml:space="preserve"> </w:t>
      </w:r>
      <w:proofErr w:type="spellStart"/>
      <w:r w:rsidRPr="009809FB">
        <w:t>dopasowano</w:t>
      </w:r>
      <w:proofErr w:type="spellEnd"/>
      <w:r w:rsidRPr="009809FB">
        <w:t xml:space="preserve"> do </w:t>
      </w:r>
      <w:proofErr w:type="spellStart"/>
      <w:r w:rsidRPr="009809FB">
        <w:t>szerokości</w:t>
      </w:r>
      <w:proofErr w:type="spellEnd"/>
      <w:r w:rsidRPr="009809FB">
        <w:t xml:space="preserve"> </w:t>
      </w:r>
      <w:proofErr w:type="spellStart"/>
      <w:r w:rsidRPr="009809FB">
        <w:t>istniejących</w:t>
      </w:r>
      <w:proofErr w:type="spellEnd"/>
      <w:r w:rsidRPr="009809FB">
        <w:t xml:space="preserve"> </w:t>
      </w:r>
      <w:proofErr w:type="spellStart"/>
      <w:r w:rsidRPr="009809FB">
        <w:t>bram</w:t>
      </w:r>
      <w:proofErr w:type="spellEnd"/>
      <w:r w:rsidRPr="009809FB">
        <w:t xml:space="preserve">. Po </w:t>
      </w:r>
      <w:proofErr w:type="spellStart"/>
      <w:r w:rsidRPr="009809FB">
        <w:t>obu</w:t>
      </w:r>
      <w:proofErr w:type="spellEnd"/>
      <w:r w:rsidRPr="009809FB">
        <w:t xml:space="preserve"> </w:t>
      </w:r>
      <w:proofErr w:type="spellStart"/>
      <w:r w:rsidRPr="009809FB">
        <w:t>stronach</w:t>
      </w:r>
      <w:proofErr w:type="spellEnd"/>
      <w:r w:rsidRPr="009809FB">
        <w:t xml:space="preserve"> </w:t>
      </w:r>
      <w:proofErr w:type="spellStart"/>
      <w:r w:rsidRPr="009809FB">
        <w:t>drogi</w:t>
      </w:r>
      <w:proofErr w:type="spellEnd"/>
      <w:r w:rsidRPr="009809FB">
        <w:t xml:space="preserve"> </w:t>
      </w:r>
      <w:proofErr w:type="spellStart"/>
      <w:r w:rsidRPr="009809FB">
        <w:t>zaprojektowano</w:t>
      </w:r>
      <w:proofErr w:type="spellEnd"/>
      <w:r w:rsidRPr="009809FB">
        <w:t xml:space="preserve"> </w:t>
      </w:r>
      <w:proofErr w:type="spellStart"/>
      <w:r w:rsidRPr="009809FB">
        <w:t>pobocze</w:t>
      </w:r>
      <w:proofErr w:type="spellEnd"/>
      <w:r w:rsidRPr="009809FB">
        <w:t xml:space="preserve"> z </w:t>
      </w:r>
      <w:proofErr w:type="spellStart"/>
      <w:r w:rsidRPr="009809FB">
        <w:t>kruszywa</w:t>
      </w:r>
      <w:proofErr w:type="spellEnd"/>
      <w:r w:rsidRPr="009809FB">
        <w:t xml:space="preserve"> o </w:t>
      </w:r>
      <w:proofErr w:type="spellStart"/>
      <w:r w:rsidRPr="009809FB">
        <w:t>szerokości</w:t>
      </w:r>
      <w:proofErr w:type="spellEnd"/>
      <w:r w:rsidRPr="009809FB">
        <w:t xml:space="preserve"> </w:t>
      </w:r>
      <w:r w:rsidR="009809FB">
        <w:t>1</w:t>
      </w:r>
      <w:r w:rsidRPr="009809FB">
        <w:t>,</w:t>
      </w:r>
      <w:r w:rsidR="009809FB">
        <w:t>0</w:t>
      </w:r>
      <w:r w:rsidRPr="009809FB">
        <w:t xml:space="preserve"> m.</w:t>
      </w:r>
    </w:p>
    <w:p w14:paraId="2C36151E" w14:textId="23363B0E" w:rsidR="00062564" w:rsidRPr="00356567" w:rsidRDefault="00062564">
      <w:pPr>
        <w:pStyle w:val="Nagwek3"/>
        <w:numPr>
          <w:ilvl w:val="2"/>
          <w:numId w:val="3"/>
        </w:numPr>
      </w:pPr>
      <w:bookmarkStart w:id="18" w:name="_Toc204060967"/>
      <w:r w:rsidRPr="00356567">
        <w:t>Projektowana droga w przekroju poprzecznym.</w:t>
      </w:r>
      <w:bookmarkEnd w:id="18"/>
    </w:p>
    <w:p w14:paraId="5499EF1F" w14:textId="1EFA4AED" w:rsidR="00356567" w:rsidRPr="00356567" w:rsidRDefault="00356567" w:rsidP="00356567">
      <w:pPr>
        <w:rPr>
          <w:lang w:val="pl-PL" w:eastAsia="pl-PL"/>
        </w:rPr>
      </w:pPr>
      <w:r w:rsidRPr="00356567">
        <w:rPr>
          <w:lang w:val="pl-PL" w:eastAsia="pl-PL"/>
        </w:rPr>
        <w:t>Na fragmencie odcinka gdzie szerokość jezdni wynosi 5 m - zaprojektowano dwustronny spadek o wartości 2,0%. Z kolei tam gdzie szerokość jezdni wynosi 3,5 m, ten spadek jest jednostronny, lecz również wynosi 2,0%. Wszystkie zjazdy posiadają spadki dostosowane do terenu istniejącego z zachowaniem wymagań narzuconych stosownymi przepisami. Pochylenia poprzeczne poboczy wynoszą 6%.</w:t>
      </w:r>
    </w:p>
    <w:p w14:paraId="552DB627" w14:textId="0517624C" w:rsidR="00062564" w:rsidRPr="009B3B1E" w:rsidRDefault="00062564">
      <w:pPr>
        <w:pStyle w:val="Nagwek3"/>
        <w:numPr>
          <w:ilvl w:val="2"/>
          <w:numId w:val="3"/>
        </w:numPr>
      </w:pPr>
      <w:bookmarkStart w:id="19" w:name="_Toc204060968"/>
      <w:r w:rsidRPr="009B3B1E">
        <w:t>Projektowana droga w przekroju podłużnym.</w:t>
      </w:r>
      <w:bookmarkEnd w:id="19"/>
    </w:p>
    <w:p w14:paraId="67A9A342" w14:textId="2D0E72BF" w:rsidR="001F6E07" w:rsidRPr="009B3B1E" w:rsidRDefault="001F6E07" w:rsidP="001F6E07">
      <w:pPr>
        <w:rPr>
          <w:rFonts w:cs="Arial"/>
          <w:b/>
          <w:lang w:val="pl-PL"/>
        </w:rPr>
      </w:pPr>
      <w:r w:rsidRPr="009B3B1E">
        <w:rPr>
          <w:rFonts w:cs="Arial"/>
          <w:bCs/>
          <w:lang w:val="pl-PL"/>
        </w:rPr>
        <w:t xml:space="preserve">Niwelety poszczególnych odcinków zaprojektowano przy założeniu maksymalnego dostosowania jej przebiegu do istniejącego terenu z uwzględnieniem istniejących zjazdów do posesji. Początek i koniec opracowania należy dowiązać </w:t>
      </w:r>
      <w:r w:rsidR="0057102F">
        <w:rPr>
          <w:rFonts w:cs="Arial"/>
          <w:bCs/>
          <w:lang w:val="pl-PL"/>
        </w:rPr>
        <w:t>d</w:t>
      </w:r>
      <w:r w:rsidRPr="009B3B1E">
        <w:rPr>
          <w:rFonts w:cs="Arial"/>
          <w:bCs/>
          <w:lang w:val="pl-PL"/>
        </w:rPr>
        <w:t>o stanu istniejącego.</w:t>
      </w:r>
    </w:p>
    <w:p w14:paraId="6649B22A" w14:textId="793C8B96" w:rsidR="00062564" w:rsidRPr="009B3B1E" w:rsidRDefault="001F6E07" w:rsidP="001F6E07">
      <w:pPr>
        <w:ind w:firstLine="709"/>
        <w:rPr>
          <w:rFonts w:cs="Arial"/>
          <w:bCs/>
          <w:lang w:val="pl-PL"/>
        </w:rPr>
      </w:pPr>
      <w:r w:rsidRPr="009B3B1E">
        <w:rPr>
          <w:rFonts w:cs="Arial"/>
          <w:bCs/>
          <w:lang w:val="pl-PL"/>
        </w:rPr>
        <w:t>Minimalny spadek podłużny założony w projekcie to 0,</w:t>
      </w:r>
      <w:r w:rsidR="009B3B1E" w:rsidRPr="009B3B1E">
        <w:rPr>
          <w:rFonts w:cs="Arial"/>
          <w:bCs/>
          <w:lang w:val="pl-PL"/>
        </w:rPr>
        <w:t>49</w:t>
      </w:r>
      <w:r w:rsidRPr="009B3B1E">
        <w:rPr>
          <w:rFonts w:cs="Arial"/>
          <w:bCs/>
          <w:lang w:val="pl-PL"/>
        </w:rPr>
        <w:t xml:space="preserve"> %. Maksymalny zaprojektowany spadek wynosi </w:t>
      </w:r>
      <w:r w:rsidR="002430FC" w:rsidRPr="009B3B1E">
        <w:rPr>
          <w:rFonts w:cs="Arial"/>
          <w:bCs/>
          <w:lang w:val="pl-PL"/>
        </w:rPr>
        <w:t>1,</w:t>
      </w:r>
      <w:r w:rsidR="009B3B1E" w:rsidRPr="009B3B1E">
        <w:rPr>
          <w:rFonts w:cs="Arial"/>
          <w:bCs/>
          <w:lang w:val="pl-PL"/>
        </w:rPr>
        <w:t xml:space="preserve">84 </w:t>
      </w:r>
      <w:r w:rsidRPr="009B3B1E">
        <w:rPr>
          <w:rFonts w:cs="Arial"/>
          <w:bCs/>
          <w:lang w:val="pl-PL"/>
        </w:rPr>
        <w:t xml:space="preserve">%. Projektowane zjazdy z przekroju podłużnym dostosowano do istniejącego terenu. Łuki jakie zastosowano w przekroju pionowym posiadają promień w zakresie </w:t>
      </w:r>
      <w:r w:rsidR="009B3B1E" w:rsidRPr="009B3B1E">
        <w:rPr>
          <w:rFonts w:cs="Arial"/>
          <w:bCs/>
          <w:lang w:val="pl-PL"/>
        </w:rPr>
        <w:t>600-1</w:t>
      </w:r>
      <w:r w:rsidRPr="009B3B1E">
        <w:rPr>
          <w:rFonts w:cs="Arial"/>
          <w:bCs/>
          <w:lang w:val="pl-PL"/>
        </w:rPr>
        <w:t>000 m</w:t>
      </w:r>
      <w:r w:rsidR="001F1AF8" w:rsidRPr="009B3B1E">
        <w:rPr>
          <w:rFonts w:cs="Arial"/>
          <w:bCs/>
          <w:lang w:val="pl-PL"/>
        </w:rPr>
        <w:t>.</w:t>
      </w:r>
    </w:p>
    <w:p w14:paraId="5FB0B47D" w14:textId="77777777" w:rsidR="001F6E07" w:rsidRPr="00F94C9C" w:rsidRDefault="001F6E07" w:rsidP="001F6E07">
      <w:pPr>
        <w:ind w:firstLine="709"/>
        <w:rPr>
          <w:color w:val="002060"/>
          <w:lang w:val="pl-PL" w:eastAsia="pl-PL"/>
        </w:rPr>
      </w:pPr>
    </w:p>
    <w:p w14:paraId="66B24B57" w14:textId="05D86DE7" w:rsidR="00B151CD" w:rsidRPr="00D76932" w:rsidRDefault="00B151CD">
      <w:pPr>
        <w:pStyle w:val="Nagwek3"/>
        <w:numPr>
          <w:ilvl w:val="2"/>
          <w:numId w:val="3"/>
        </w:numPr>
      </w:pPr>
      <w:bookmarkStart w:id="20" w:name="_Toc204060969"/>
      <w:r w:rsidRPr="00D76932">
        <w:lastRenderedPageBreak/>
        <w:t>Konstrukcja nawierzchni.</w:t>
      </w:r>
      <w:bookmarkEnd w:id="20"/>
    </w:p>
    <w:p w14:paraId="2D7E46A8" w14:textId="4E67164E" w:rsidR="00B151CD" w:rsidRPr="00D76932" w:rsidRDefault="00B151CD" w:rsidP="00B151CD">
      <w:pPr>
        <w:rPr>
          <w:b/>
          <w:bCs/>
          <w:lang w:val="pl-PL" w:eastAsia="pl-PL"/>
        </w:rPr>
      </w:pPr>
      <w:r w:rsidRPr="00D76932">
        <w:rPr>
          <w:b/>
          <w:bCs/>
          <w:lang w:val="pl-PL" w:eastAsia="pl-PL"/>
        </w:rPr>
        <w:t xml:space="preserve">Konstrukcja jezdni </w:t>
      </w:r>
      <w:r w:rsidR="00705BBA" w:rsidRPr="00D76932">
        <w:rPr>
          <w:b/>
          <w:bCs/>
          <w:lang w:val="pl-PL" w:eastAsia="pl-PL"/>
        </w:rPr>
        <w:t xml:space="preserve">z kostki </w:t>
      </w:r>
      <w:proofErr w:type="spellStart"/>
      <w:r w:rsidR="00705BBA" w:rsidRPr="00D76932">
        <w:rPr>
          <w:b/>
          <w:bCs/>
          <w:lang w:val="pl-PL" w:eastAsia="pl-PL"/>
        </w:rPr>
        <w:t>eko</w:t>
      </w:r>
      <w:proofErr w:type="spellEnd"/>
      <w:r w:rsidR="00705BBA" w:rsidRPr="00D76932">
        <w:rPr>
          <w:b/>
          <w:bCs/>
          <w:lang w:val="pl-PL" w:eastAsia="pl-PL"/>
        </w:rPr>
        <w:t xml:space="preserve"> </w:t>
      </w:r>
      <w:proofErr w:type="spellStart"/>
      <w:r w:rsidR="00705BBA" w:rsidRPr="00D76932">
        <w:rPr>
          <w:b/>
          <w:bCs/>
          <w:lang w:val="pl-PL" w:eastAsia="pl-PL"/>
        </w:rPr>
        <w:t>behaton</w:t>
      </w:r>
      <w:proofErr w:type="spellEnd"/>
      <w:r w:rsidR="00705BBA" w:rsidRPr="00D76932">
        <w:rPr>
          <w:b/>
          <w:bCs/>
          <w:lang w:val="pl-PL" w:eastAsia="pl-PL"/>
        </w:rPr>
        <w:t xml:space="preserve"> </w:t>
      </w:r>
      <w:r w:rsidR="006D721A" w:rsidRPr="00D76932">
        <w:rPr>
          <w:b/>
          <w:bCs/>
          <w:lang w:val="pl-PL" w:eastAsia="pl-PL"/>
        </w:rPr>
        <w:t xml:space="preserve">(gr. </w:t>
      </w:r>
      <w:r w:rsidR="00427D13">
        <w:rPr>
          <w:b/>
          <w:bCs/>
          <w:lang w:val="pl-PL" w:eastAsia="pl-PL"/>
        </w:rPr>
        <w:t>33</w:t>
      </w:r>
      <w:r w:rsidR="006D721A" w:rsidRPr="00D76932">
        <w:rPr>
          <w:b/>
          <w:bCs/>
          <w:lang w:val="pl-PL" w:eastAsia="pl-PL"/>
        </w:rPr>
        <w:t xml:space="preserve"> cm)</w:t>
      </w:r>
      <w:r w:rsidRPr="00D76932">
        <w:rPr>
          <w:b/>
          <w:bCs/>
          <w:lang w:val="pl-PL" w:eastAsia="pl-PL"/>
        </w:rPr>
        <w:t>:</w:t>
      </w:r>
    </w:p>
    <w:p w14:paraId="14BF62A1" w14:textId="72D651F1" w:rsidR="00B151CD" w:rsidRPr="00D76932" w:rsidRDefault="00705BBA">
      <w:pPr>
        <w:pStyle w:val="Akapitzlist"/>
        <w:numPr>
          <w:ilvl w:val="0"/>
          <w:numId w:val="7"/>
        </w:numPr>
        <w:rPr>
          <w:b/>
          <w:bCs/>
          <w:lang w:val="pl-PL" w:eastAsia="pl-PL"/>
        </w:rPr>
      </w:pPr>
      <w:r w:rsidRPr="00D76932">
        <w:rPr>
          <w:lang w:val="pl-PL" w:eastAsia="pl-PL"/>
        </w:rPr>
        <w:t>Kostka brukowa, dwuteowa typu „EKO”</w:t>
      </w:r>
      <w:r w:rsidR="00427D13">
        <w:rPr>
          <w:lang w:val="pl-PL" w:eastAsia="pl-PL"/>
        </w:rPr>
        <w:t xml:space="preserve"> szara,</w:t>
      </w:r>
      <w:r w:rsidR="00CB652C">
        <w:rPr>
          <w:lang w:val="pl-PL" w:eastAsia="pl-PL"/>
        </w:rPr>
        <w:t xml:space="preserve"> wypełniona grysem bazaltowym frakcji 2-5 mm.</w:t>
      </w:r>
      <w:r w:rsidR="00427D13">
        <w:rPr>
          <w:lang w:val="pl-PL" w:eastAsia="pl-PL"/>
        </w:rPr>
        <w:t xml:space="preserve"> </w:t>
      </w:r>
      <w:r w:rsidR="00CB652C">
        <w:rPr>
          <w:lang w:val="pl-PL" w:eastAsia="pl-PL"/>
        </w:rPr>
        <w:t xml:space="preserve">          </w:t>
      </w:r>
      <w:r w:rsidR="00B151CD" w:rsidRPr="00D76932">
        <w:rPr>
          <w:lang w:val="pl-PL" w:eastAsia="pl-PL"/>
        </w:rPr>
        <w:t xml:space="preserve">gr. </w:t>
      </w:r>
      <w:r w:rsidRPr="00D76932">
        <w:rPr>
          <w:lang w:val="pl-PL" w:eastAsia="pl-PL"/>
        </w:rPr>
        <w:t>8</w:t>
      </w:r>
      <w:r w:rsidR="00B151CD" w:rsidRPr="00D76932">
        <w:rPr>
          <w:lang w:val="pl-PL" w:eastAsia="pl-PL"/>
        </w:rPr>
        <w:t xml:space="preserve"> cm;</w:t>
      </w:r>
    </w:p>
    <w:p w14:paraId="59D41996" w14:textId="0583E346" w:rsidR="00B151CD" w:rsidRPr="00D76932" w:rsidRDefault="00705BBA">
      <w:pPr>
        <w:pStyle w:val="Akapitzlist"/>
        <w:numPr>
          <w:ilvl w:val="0"/>
          <w:numId w:val="7"/>
        </w:numPr>
        <w:rPr>
          <w:b/>
          <w:bCs/>
          <w:lang w:val="pl-PL" w:eastAsia="pl-PL"/>
        </w:rPr>
      </w:pPr>
      <w:r w:rsidRPr="00D76932">
        <w:rPr>
          <w:lang w:val="pl-PL" w:eastAsia="pl-PL"/>
        </w:rPr>
        <w:t>Podsypka piaskowa</w:t>
      </w:r>
      <w:r w:rsidR="00B151CD" w:rsidRPr="00D76932">
        <w:rPr>
          <w:lang w:val="pl-PL" w:eastAsia="pl-PL"/>
        </w:rPr>
        <w:t xml:space="preserve">, gr. </w:t>
      </w:r>
      <w:r w:rsidRPr="00D76932">
        <w:rPr>
          <w:lang w:val="pl-PL" w:eastAsia="pl-PL"/>
        </w:rPr>
        <w:t>5</w:t>
      </w:r>
      <w:r w:rsidR="00B151CD" w:rsidRPr="00D76932">
        <w:rPr>
          <w:lang w:val="pl-PL" w:eastAsia="pl-PL"/>
        </w:rPr>
        <w:t xml:space="preserve"> cm;</w:t>
      </w:r>
    </w:p>
    <w:p w14:paraId="77C05866" w14:textId="6104FFCA" w:rsidR="00B151CD" w:rsidRPr="00427D13" w:rsidRDefault="006D721A">
      <w:pPr>
        <w:pStyle w:val="Akapitzlist"/>
        <w:numPr>
          <w:ilvl w:val="0"/>
          <w:numId w:val="7"/>
        </w:numPr>
        <w:rPr>
          <w:b/>
          <w:bCs/>
          <w:lang w:val="pl-PL" w:eastAsia="pl-PL"/>
        </w:rPr>
      </w:pPr>
      <w:r w:rsidRPr="00D76932">
        <w:rPr>
          <w:lang w:val="pl-PL" w:eastAsia="pl-PL"/>
        </w:rPr>
        <w:t xml:space="preserve">Warstwa podbudowy </w:t>
      </w:r>
      <w:r w:rsidR="00705BBA" w:rsidRPr="00D76932">
        <w:rPr>
          <w:lang w:val="pl-PL" w:eastAsia="pl-PL"/>
        </w:rPr>
        <w:t xml:space="preserve">z kruszywa łamanego </w:t>
      </w:r>
      <w:r w:rsidRPr="00D76932">
        <w:rPr>
          <w:lang w:val="pl-PL" w:eastAsia="pl-PL"/>
        </w:rPr>
        <w:t>0/31,5</w:t>
      </w:r>
      <w:r w:rsidR="00705BBA" w:rsidRPr="00D76932">
        <w:rPr>
          <w:lang w:val="pl-PL" w:eastAsia="pl-PL"/>
        </w:rPr>
        <w:t xml:space="preserve"> stabilizowanego mechanicznie</w:t>
      </w:r>
      <w:r w:rsidR="00272D56" w:rsidRPr="00D76932">
        <w:rPr>
          <w:lang w:val="pl-PL" w:eastAsia="pl-PL"/>
        </w:rPr>
        <w:t xml:space="preserve"> (C</w:t>
      </w:r>
      <w:r w:rsidR="00272D56" w:rsidRPr="00D76932">
        <w:rPr>
          <w:vertAlign w:val="subscript"/>
          <w:lang w:val="pl-PL" w:eastAsia="pl-PL"/>
        </w:rPr>
        <w:t>90/3</w:t>
      </w:r>
      <w:r w:rsidR="00272D56" w:rsidRPr="00D76932">
        <w:rPr>
          <w:lang w:val="pl-PL" w:eastAsia="pl-PL"/>
        </w:rPr>
        <w:t>)</w:t>
      </w:r>
      <w:r w:rsidRPr="00D76932">
        <w:rPr>
          <w:lang w:val="pl-PL" w:eastAsia="pl-PL"/>
        </w:rPr>
        <w:t>, gr. 20 cm;</w:t>
      </w:r>
    </w:p>
    <w:p w14:paraId="78A71FB6" w14:textId="77777777" w:rsidR="00427D13" w:rsidRPr="00D76932" w:rsidRDefault="00427D13" w:rsidP="00427D13">
      <w:pPr>
        <w:pStyle w:val="Akapitzlist"/>
        <w:ind w:left="1080" w:firstLine="0"/>
        <w:rPr>
          <w:b/>
          <w:bCs/>
          <w:lang w:val="pl-PL" w:eastAsia="pl-PL"/>
        </w:rPr>
      </w:pPr>
    </w:p>
    <w:p w14:paraId="6E4002BC" w14:textId="679706DB" w:rsidR="00705BBA" w:rsidRPr="00D76932" w:rsidRDefault="00705BBA" w:rsidP="00705BBA">
      <w:pPr>
        <w:rPr>
          <w:b/>
          <w:bCs/>
          <w:lang w:val="pl-PL" w:eastAsia="pl-PL"/>
        </w:rPr>
      </w:pPr>
      <w:r w:rsidRPr="00D76932">
        <w:rPr>
          <w:b/>
          <w:bCs/>
          <w:lang w:val="pl-PL" w:eastAsia="pl-PL"/>
        </w:rPr>
        <w:t xml:space="preserve">Konstrukcja zjazdu z kostki </w:t>
      </w:r>
      <w:proofErr w:type="spellStart"/>
      <w:r w:rsidRPr="00D76932">
        <w:rPr>
          <w:b/>
          <w:bCs/>
          <w:lang w:val="pl-PL" w:eastAsia="pl-PL"/>
        </w:rPr>
        <w:t>eko</w:t>
      </w:r>
      <w:proofErr w:type="spellEnd"/>
      <w:r w:rsidRPr="00D76932">
        <w:rPr>
          <w:b/>
          <w:bCs/>
          <w:lang w:val="pl-PL" w:eastAsia="pl-PL"/>
        </w:rPr>
        <w:t xml:space="preserve"> </w:t>
      </w:r>
      <w:proofErr w:type="spellStart"/>
      <w:r w:rsidRPr="00D76932">
        <w:rPr>
          <w:b/>
          <w:bCs/>
          <w:lang w:val="pl-PL" w:eastAsia="pl-PL"/>
        </w:rPr>
        <w:t>behaton</w:t>
      </w:r>
      <w:proofErr w:type="spellEnd"/>
      <w:r w:rsidRPr="00D76932">
        <w:rPr>
          <w:b/>
          <w:bCs/>
          <w:lang w:val="pl-PL" w:eastAsia="pl-PL"/>
        </w:rPr>
        <w:t xml:space="preserve"> (gr. 33 cm):</w:t>
      </w:r>
    </w:p>
    <w:p w14:paraId="28B5D352" w14:textId="722ECBAA" w:rsidR="00705BBA" w:rsidRPr="00D76932" w:rsidRDefault="00705BBA" w:rsidP="00705BBA">
      <w:pPr>
        <w:pStyle w:val="Akapitzlist"/>
        <w:numPr>
          <w:ilvl w:val="0"/>
          <w:numId w:val="7"/>
        </w:numPr>
        <w:rPr>
          <w:b/>
          <w:bCs/>
          <w:lang w:val="pl-PL" w:eastAsia="pl-PL"/>
        </w:rPr>
      </w:pPr>
      <w:r w:rsidRPr="00D76932">
        <w:rPr>
          <w:lang w:val="pl-PL" w:eastAsia="pl-PL"/>
        </w:rPr>
        <w:t>Kostka brukowa, dwuteowa typu „EKO”</w:t>
      </w:r>
      <w:r w:rsidR="00427D13">
        <w:rPr>
          <w:lang w:val="pl-PL" w:eastAsia="pl-PL"/>
        </w:rPr>
        <w:t xml:space="preserve"> grafitowa</w:t>
      </w:r>
      <w:r w:rsidRPr="00D76932">
        <w:rPr>
          <w:lang w:val="pl-PL" w:eastAsia="pl-PL"/>
        </w:rPr>
        <w:t>,</w:t>
      </w:r>
      <w:r w:rsidR="00CB652C">
        <w:rPr>
          <w:lang w:val="pl-PL" w:eastAsia="pl-PL"/>
        </w:rPr>
        <w:t xml:space="preserve"> wypełniona grysem bazaltowym frakcji 2-5 mm. </w:t>
      </w:r>
      <w:r w:rsidRPr="00D76932">
        <w:rPr>
          <w:lang w:val="pl-PL" w:eastAsia="pl-PL"/>
        </w:rPr>
        <w:t xml:space="preserve"> gr. 8 cm;</w:t>
      </w:r>
    </w:p>
    <w:p w14:paraId="6278AF5A" w14:textId="77777777" w:rsidR="00705BBA" w:rsidRPr="00D76932" w:rsidRDefault="00705BBA" w:rsidP="00705BBA">
      <w:pPr>
        <w:pStyle w:val="Akapitzlist"/>
        <w:numPr>
          <w:ilvl w:val="0"/>
          <w:numId w:val="7"/>
        </w:numPr>
        <w:rPr>
          <w:b/>
          <w:bCs/>
          <w:lang w:val="pl-PL" w:eastAsia="pl-PL"/>
        </w:rPr>
      </w:pPr>
      <w:r w:rsidRPr="00D76932">
        <w:rPr>
          <w:lang w:val="pl-PL" w:eastAsia="pl-PL"/>
        </w:rPr>
        <w:t>Podsypka piaskowa, gr. 5 cm;</w:t>
      </w:r>
    </w:p>
    <w:p w14:paraId="7A2B67F4" w14:textId="2508B75D" w:rsidR="00705BBA" w:rsidRPr="00CB652C" w:rsidRDefault="00705BBA" w:rsidP="00D76932">
      <w:pPr>
        <w:pStyle w:val="Akapitzlist"/>
        <w:numPr>
          <w:ilvl w:val="0"/>
          <w:numId w:val="7"/>
        </w:numPr>
        <w:spacing w:after="240"/>
        <w:rPr>
          <w:b/>
          <w:bCs/>
          <w:lang w:val="pl-PL" w:eastAsia="pl-PL"/>
        </w:rPr>
      </w:pPr>
      <w:r w:rsidRPr="009809FB">
        <w:rPr>
          <w:lang w:val="pl-PL" w:eastAsia="pl-PL"/>
        </w:rPr>
        <w:t>Warstwa podbudowy z kruszywa łamanego 0/31,5 stabilizowanego mechanicznie (C</w:t>
      </w:r>
      <w:r w:rsidRPr="009809FB">
        <w:rPr>
          <w:vertAlign w:val="subscript"/>
          <w:lang w:val="pl-PL" w:eastAsia="pl-PL"/>
        </w:rPr>
        <w:t>90/3</w:t>
      </w:r>
      <w:r w:rsidRPr="009809FB">
        <w:rPr>
          <w:lang w:val="pl-PL" w:eastAsia="pl-PL"/>
        </w:rPr>
        <w:t>), gr. 20 cm;</w:t>
      </w:r>
    </w:p>
    <w:p w14:paraId="1CE7BBE6" w14:textId="2AF72603" w:rsidR="00CB652C" w:rsidRPr="00D76932" w:rsidRDefault="00CB652C" w:rsidP="00CB652C">
      <w:pPr>
        <w:rPr>
          <w:b/>
          <w:bCs/>
          <w:lang w:val="pl-PL" w:eastAsia="pl-PL"/>
        </w:rPr>
      </w:pPr>
      <w:r w:rsidRPr="00D76932">
        <w:rPr>
          <w:b/>
          <w:bCs/>
          <w:lang w:val="pl-PL" w:eastAsia="pl-PL"/>
        </w:rPr>
        <w:t xml:space="preserve">Konstrukcja </w:t>
      </w:r>
      <w:r>
        <w:rPr>
          <w:b/>
          <w:bCs/>
          <w:lang w:val="pl-PL" w:eastAsia="pl-PL"/>
        </w:rPr>
        <w:t>jezdni z kruszywa</w:t>
      </w:r>
      <w:r w:rsidRPr="00D76932">
        <w:rPr>
          <w:b/>
          <w:bCs/>
          <w:lang w:val="pl-PL" w:eastAsia="pl-PL"/>
        </w:rPr>
        <w:t xml:space="preserve"> (gr. </w:t>
      </w:r>
      <w:r>
        <w:rPr>
          <w:b/>
          <w:bCs/>
          <w:lang w:val="pl-PL" w:eastAsia="pl-PL"/>
        </w:rPr>
        <w:t>25</w:t>
      </w:r>
      <w:r w:rsidRPr="00D76932">
        <w:rPr>
          <w:b/>
          <w:bCs/>
          <w:lang w:val="pl-PL" w:eastAsia="pl-PL"/>
        </w:rPr>
        <w:t xml:space="preserve"> cm):</w:t>
      </w:r>
    </w:p>
    <w:p w14:paraId="39CD8803" w14:textId="5F4CDCD4" w:rsidR="00CB652C" w:rsidRPr="005266D9" w:rsidRDefault="00CB652C" w:rsidP="00CB652C">
      <w:pPr>
        <w:pStyle w:val="Akapitzlist"/>
        <w:numPr>
          <w:ilvl w:val="0"/>
          <w:numId w:val="7"/>
        </w:numPr>
        <w:spacing w:after="240"/>
        <w:rPr>
          <w:b/>
          <w:bCs/>
          <w:lang w:val="pl-PL" w:eastAsia="pl-PL"/>
        </w:rPr>
      </w:pPr>
      <w:proofErr w:type="spellStart"/>
      <w:r>
        <w:rPr>
          <w:lang w:val="pl-PL" w:eastAsia="pl-PL"/>
        </w:rPr>
        <w:t>Przekrusz</w:t>
      </w:r>
      <w:proofErr w:type="spellEnd"/>
      <w:r>
        <w:rPr>
          <w:lang w:val="pl-PL" w:eastAsia="pl-PL"/>
        </w:rPr>
        <w:t xml:space="preserve"> z litej skały </w:t>
      </w:r>
      <w:r w:rsidRPr="009809FB">
        <w:rPr>
          <w:lang w:val="pl-PL" w:eastAsia="pl-PL"/>
        </w:rPr>
        <w:t>0/31,5 stabilizowan</w:t>
      </w:r>
      <w:r w:rsidR="005266D9">
        <w:rPr>
          <w:lang w:val="pl-PL" w:eastAsia="pl-PL"/>
        </w:rPr>
        <w:t>y</w:t>
      </w:r>
      <w:r w:rsidRPr="009809FB">
        <w:rPr>
          <w:lang w:val="pl-PL" w:eastAsia="pl-PL"/>
        </w:rPr>
        <w:t xml:space="preserve"> mechanicznie (C</w:t>
      </w:r>
      <w:r w:rsidRPr="009809FB">
        <w:rPr>
          <w:vertAlign w:val="subscript"/>
          <w:lang w:val="pl-PL" w:eastAsia="pl-PL"/>
        </w:rPr>
        <w:t>90/3</w:t>
      </w:r>
      <w:r w:rsidRPr="009809FB">
        <w:rPr>
          <w:lang w:val="pl-PL" w:eastAsia="pl-PL"/>
        </w:rPr>
        <w:t>),</w:t>
      </w:r>
      <w:r w:rsidR="005266D9">
        <w:rPr>
          <w:lang w:val="pl-PL" w:eastAsia="pl-PL"/>
        </w:rPr>
        <w:t xml:space="preserve"> wraz z </w:t>
      </w:r>
      <w:proofErr w:type="spellStart"/>
      <w:r w:rsidR="005266D9">
        <w:rPr>
          <w:lang w:val="pl-PL" w:eastAsia="pl-PL"/>
        </w:rPr>
        <w:t>miałowaniem</w:t>
      </w:r>
      <w:proofErr w:type="spellEnd"/>
      <w:r w:rsidR="005266D9">
        <w:rPr>
          <w:lang w:val="pl-PL" w:eastAsia="pl-PL"/>
        </w:rPr>
        <w:t xml:space="preserve"> miałem</w:t>
      </w:r>
      <w:r w:rsidRPr="009809FB">
        <w:rPr>
          <w:lang w:val="pl-PL" w:eastAsia="pl-PL"/>
        </w:rPr>
        <w:t xml:space="preserve"> </w:t>
      </w:r>
      <w:r w:rsidR="005266D9">
        <w:rPr>
          <w:lang w:val="pl-PL" w:eastAsia="pl-PL"/>
        </w:rPr>
        <w:t xml:space="preserve">kamiennym, </w:t>
      </w:r>
      <w:r w:rsidRPr="009809FB">
        <w:rPr>
          <w:lang w:val="pl-PL" w:eastAsia="pl-PL"/>
        </w:rPr>
        <w:t>gr. 2</w:t>
      </w:r>
      <w:r>
        <w:rPr>
          <w:lang w:val="pl-PL" w:eastAsia="pl-PL"/>
        </w:rPr>
        <w:t>5</w:t>
      </w:r>
      <w:r w:rsidRPr="009809FB">
        <w:rPr>
          <w:lang w:val="pl-PL" w:eastAsia="pl-PL"/>
        </w:rPr>
        <w:t xml:space="preserve"> cm;</w:t>
      </w:r>
    </w:p>
    <w:p w14:paraId="40E5B810" w14:textId="17B2F7E0" w:rsidR="005266D9" w:rsidRPr="00D76932" w:rsidRDefault="005266D9" w:rsidP="005266D9">
      <w:pPr>
        <w:rPr>
          <w:b/>
          <w:bCs/>
          <w:lang w:val="pl-PL" w:eastAsia="pl-PL"/>
        </w:rPr>
      </w:pPr>
      <w:r w:rsidRPr="00D76932">
        <w:rPr>
          <w:b/>
          <w:bCs/>
          <w:lang w:val="pl-PL" w:eastAsia="pl-PL"/>
        </w:rPr>
        <w:t xml:space="preserve">Konstrukcja </w:t>
      </w:r>
      <w:r>
        <w:rPr>
          <w:b/>
          <w:bCs/>
          <w:lang w:val="pl-PL" w:eastAsia="pl-PL"/>
        </w:rPr>
        <w:t>pobocza z kruszywa</w:t>
      </w:r>
      <w:r w:rsidRPr="00D76932">
        <w:rPr>
          <w:b/>
          <w:bCs/>
          <w:lang w:val="pl-PL" w:eastAsia="pl-PL"/>
        </w:rPr>
        <w:t xml:space="preserve"> (gr. </w:t>
      </w:r>
      <w:r>
        <w:rPr>
          <w:b/>
          <w:bCs/>
          <w:lang w:val="pl-PL" w:eastAsia="pl-PL"/>
        </w:rPr>
        <w:t>15</w:t>
      </w:r>
      <w:r w:rsidRPr="00D76932">
        <w:rPr>
          <w:b/>
          <w:bCs/>
          <w:lang w:val="pl-PL" w:eastAsia="pl-PL"/>
        </w:rPr>
        <w:t xml:space="preserve"> cm):</w:t>
      </w:r>
    </w:p>
    <w:p w14:paraId="5BD97837" w14:textId="529BEAC6" w:rsidR="005266D9" w:rsidRPr="005266D9" w:rsidRDefault="005266D9" w:rsidP="005266D9">
      <w:pPr>
        <w:pStyle w:val="Akapitzlist"/>
        <w:numPr>
          <w:ilvl w:val="0"/>
          <w:numId w:val="7"/>
        </w:numPr>
        <w:spacing w:after="240"/>
        <w:rPr>
          <w:b/>
          <w:bCs/>
          <w:lang w:val="pl-PL" w:eastAsia="pl-PL"/>
        </w:rPr>
      </w:pPr>
      <w:proofErr w:type="spellStart"/>
      <w:r>
        <w:rPr>
          <w:lang w:val="pl-PL" w:eastAsia="pl-PL"/>
        </w:rPr>
        <w:t>Przekrusz</w:t>
      </w:r>
      <w:proofErr w:type="spellEnd"/>
      <w:r>
        <w:rPr>
          <w:lang w:val="pl-PL" w:eastAsia="pl-PL"/>
        </w:rPr>
        <w:t xml:space="preserve"> z litej skały </w:t>
      </w:r>
      <w:r w:rsidRPr="009809FB">
        <w:rPr>
          <w:lang w:val="pl-PL" w:eastAsia="pl-PL"/>
        </w:rPr>
        <w:t>0/31,5 stabilizowan</w:t>
      </w:r>
      <w:r>
        <w:rPr>
          <w:lang w:val="pl-PL" w:eastAsia="pl-PL"/>
        </w:rPr>
        <w:t>y</w:t>
      </w:r>
      <w:r w:rsidRPr="009809FB">
        <w:rPr>
          <w:lang w:val="pl-PL" w:eastAsia="pl-PL"/>
        </w:rPr>
        <w:t xml:space="preserve"> mechanicznie (C</w:t>
      </w:r>
      <w:r w:rsidRPr="009809FB">
        <w:rPr>
          <w:vertAlign w:val="subscript"/>
          <w:lang w:val="pl-PL" w:eastAsia="pl-PL"/>
        </w:rPr>
        <w:t>90/3</w:t>
      </w:r>
      <w:r w:rsidRPr="009809FB">
        <w:rPr>
          <w:lang w:val="pl-PL" w:eastAsia="pl-PL"/>
        </w:rPr>
        <w:t>),</w:t>
      </w:r>
      <w:r>
        <w:rPr>
          <w:lang w:val="pl-PL" w:eastAsia="pl-PL"/>
        </w:rPr>
        <w:t xml:space="preserve"> wraz z </w:t>
      </w:r>
      <w:proofErr w:type="spellStart"/>
      <w:r>
        <w:rPr>
          <w:lang w:val="pl-PL" w:eastAsia="pl-PL"/>
        </w:rPr>
        <w:t>miałowaniem</w:t>
      </w:r>
      <w:proofErr w:type="spellEnd"/>
      <w:r>
        <w:rPr>
          <w:lang w:val="pl-PL" w:eastAsia="pl-PL"/>
        </w:rPr>
        <w:t xml:space="preserve"> miałem</w:t>
      </w:r>
      <w:r w:rsidRPr="009809FB">
        <w:rPr>
          <w:lang w:val="pl-PL" w:eastAsia="pl-PL"/>
        </w:rPr>
        <w:t xml:space="preserve"> </w:t>
      </w:r>
      <w:r>
        <w:rPr>
          <w:lang w:val="pl-PL" w:eastAsia="pl-PL"/>
        </w:rPr>
        <w:t xml:space="preserve">kamiennym, </w:t>
      </w:r>
      <w:r w:rsidRPr="009809FB">
        <w:rPr>
          <w:lang w:val="pl-PL" w:eastAsia="pl-PL"/>
        </w:rPr>
        <w:t xml:space="preserve">gr. </w:t>
      </w:r>
      <w:r>
        <w:rPr>
          <w:lang w:val="pl-PL" w:eastAsia="pl-PL"/>
        </w:rPr>
        <w:t>15</w:t>
      </w:r>
      <w:r w:rsidRPr="009809FB">
        <w:rPr>
          <w:lang w:val="pl-PL" w:eastAsia="pl-PL"/>
        </w:rPr>
        <w:t xml:space="preserve"> cm;</w:t>
      </w:r>
    </w:p>
    <w:p w14:paraId="0022D8A4" w14:textId="77777777" w:rsidR="0057102F" w:rsidRPr="00703FDE" w:rsidRDefault="0057102F" w:rsidP="0057102F">
      <w:pPr>
        <w:rPr>
          <w:lang w:val="pl-PL" w:eastAsia="pl-PL"/>
        </w:rPr>
      </w:pPr>
      <w:r>
        <w:rPr>
          <w:lang w:val="pl-PL" w:eastAsia="pl-PL"/>
        </w:rPr>
        <w:t>Zaplanowano rozbiórkę konstrukcji drogi składającej się z żużlu i kamieni-otoczaków oraz istniejącego nasypu budowlanego o średniej grubości 20 cm. Pozostały nasyp budowlany w postaci piasków średnich i grubych należy zagęścić dogęścić uzyskując wskaźnik zagęszczenia I</w:t>
      </w:r>
      <w:r>
        <w:rPr>
          <w:vertAlign w:val="subscript"/>
          <w:lang w:val="pl-PL" w:eastAsia="pl-PL"/>
        </w:rPr>
        <w:t>s</w:t>
      </w:r>
      <w:r>
        <w:rPr>
          <w:lang w:val="pl-PL" w:eastAsia="pl-PL"/>
        </w:rPr>
        <w:t>≥0,97.</w:t>
      </w:r>
    </w:p>
    <w:p w14:paraId="29D2AA70" w14:textId="78BBFD20" w:rsidR="00062564" w:rsidRPr="009809FB" w:rsidRDefault="006D721A">
      <w:pPr>
        <w:pStyle w:val="Nagwek2"/>
        <w:numPr>
          <w:ilvl w:val="1"/>
          <w:numId w:val="3"/>
        </w:numPr>
      </w:pPr>
      <w:bookmarkStart w:id="21" w:name="_Toc204060970"/>
      <w:r w:rsidRPr="009809FB">
        <w:t>Zieleń.</w:t>
      </w:r>
      <w:bookmarkEnd w:id="21"/>
    </w:p>
    <w:p w14:paraId="28C00F2F" w14:textId="7EE16DE3" w:rsidR="00633084" w:rsidRPr="00AB1A84" w:rsidRDefault="00633084" w:rsidP="00062564">
      <w:pPr>
        <w:rPr>
          <w:lang w:val="pl-PL" w:eastAsia="pl-PL"/>
        </w:rPr>
      </w:pPr>
      <w:r w:rsidRPr="00AB1A84">
        <w:rPr>
          <w:lang w:val="pl-PL" w:eastAsia="pl-PL"/>
        </w:rPr>
        <w:t xml:space="preserve">W ramach przebudowy drogi zakłada się niewielką korektę geometrii drogi, która nie spowoduje znacznego zmniejszenia powierzchni biologicznie czynnej. </w:t>
      </w:r>
    </w:p>
    <w:p w14:paraId="5D0BB308" w14:textId="77777777" w:rsidR="006D721A" w:rsidRPr="00AB1A84" w:rsidRDefault="006D721A" w:rsidP="006D721A">
      <w:pPr>
        <w:rPr>
          <w:lang w:val="pl-PL" w:eastAsia="pl-PL"/>
        </w:rPr>
      </w:pPr>
      <w:r w:rsidRPr="00AB1A84">
        <w:rPr>
          <w:lang w:val="pl-PL" w:eastAsia="pl-PL"/>
        </w:rPr>
        <w:t>Wszelkie prace muszą być prowadzone w sposób nieszkodzący drzewom.</w:t>
      </w:r>
    </w:p>
    <w:p w14:paraId="24E03491" w14:textId="77777777" w:rsidR="006D721A" w:rsidRPr="00AB1A84" w:rsidRDefault="006D721A" w:rsidP="006D721A">
      <w:pPr>
        <w:rPr>
          <w:lang w:val="pl-PL" w:eastAsia="pl-PL"/>
        </w:rPr>
      </w:pPr>
      <w:r w:rsidRPr="00AB1A84">
        <w:rPr>
          <w:lang w:val="pl-PL" w:eastAsia="pl-PL"/>
        </w:rPr>
        <w:t>Wszelkie uszkodzenia systemów korzeniowych, pni lub koron drzew należy natychmiast usuwać, powierzając te prace wyspecjalizowanej firmie.</w:t>
      </w:r>
    </w:p>
    <w:p w14:paraId="484D5F6A" w14:textId="77777777" w:rsidR="006D721A" w:rsidRPr="00AB1A84" w:rsidRDefault="006D721A" w:rsidP="006D721A">
      <w:pPr>
        <w:rPr>
          <w:lang w:val="pl-PL" w:eastAsia="pl-PL"/>
        </w:rPr>
      </w:pPr>
      <w:r w:rsidRPr="00AB1A84">
        <w:rPr>
          <w:lang w:val="pl-PL" w:eastAsia="pl-PL"/>
        </w:rPr>
        <w:t xml:space="preserve">Wszystkie drzewa, które będą się znajdowały w bliskim sąsiedztwie prowadzenia prac drogowych muszą być zabezpieczone na cały okres prowadzenia tych prac. </w:t>
      </w:r>
    </w:p>
    <w:p w14:paraId="5B523CF3" w14:textId="77777777" w:rsidR="006D721A" w:rsidRPr="00AB1A84" w:rsidRDefault="006D721A" w:rsidP="006D721A">
      <w:pPr>
        <w:rPr>
          <w:lang w:val="pl-PL" w:eastAsia="pl-PL"/>
        </w:rPr>
      </w:pPr>
      <w:r w:rsidRPr="00AB1A84">
        <w:rPr>
          <w:lang w:val="pl-PL" w:eastAsia="pl-PL"/>
        </w:rPr>
        <w:t xml:space="preserve">Wszelkie prace w bezpośrednim sąsiedztwie drzew (odległość 1,5 m lub mniejsza) należy wykonywać ręcznie. </w:t>
      </w:r>
    </w:p>
    <w:p w14:paraId="7CF90F24" w14:textId="77777777" w:rsidR="006D721A" w:rsidRPr="00AB1A84" w:rsidRDefault="006D721A" w:rsidP="006D721A">
      <w:pPr>
        <w:rPr>
          <w:lang w:val="pl-PL" w:eastAsia="pl-PL"/>
        </w:rPr>
      </w:pPr>
      <w:r w:rsidRPr="00AB1A84">
        <w:rPr>
          <w:lang w:val="pl-PL" w:eastAsia="pl-PL"/>
        </w:rPr>
        <w:t xml:space="preserve">Podczas całego cyklu budowy należy przestrzegać następujących zasad: </w:t>
      </w:r>
    </w:p>
    <w:p w14:paraId="79C6C240" w14:textId="36528CB6" w:rsidR="006D721A" w:rsidRPr="00AB1A84" w:rsidRDefault="006D721A">
      <w:pPr>
        <w:pStyle w:val="Akapitzlist"/>
        <w:numPr>
          <w:ilvl w:val="0"/>
          <w:numId w:val="10"/>
        </w:numPr>
        <w:rPr>
          <w:lang w:val="pl-PL" w:eastAsia="pl-PL"/>
        </w:rPr>
      </w:pPr>
      <w:r w:rsidRPr="00AB1A84">
        <w:rPr>
          <w:lang w:val="pl-PL" w:eastAsia="pl-PL"/>
        </w:rPr>
        <w:t xml:space="preserve">Niedopuszczalne jest bezpośrednie uszkadzanie drzew – bez względu na rodzaj i przyczynę, </w:t>
      </w:r>
    </w:p>
    <w:p w14:paraId="5916F9EC" w14:textId="6C9B40A5" w:rsidR="006D721A" w:rsidRPr="00AB1A84" w:rsidRDefault="006D721A">
      <w:pPr>
        <w:pStyle w:val="Akapitzlist"/>
        <w:numPr>
          <w:ilvl w:val="0"/>
          <w:numId w:val="10"/>
        </w:numPr>
        <w:rPr>
          <w:lang w:val="pl-PL" w:eastAsia="pl-PL"/>
        </w:rPr>
      </w:pPr>
      <w:r w:rsidRPr="00AB1A84">
        <w:rPr>
          <w:lang w:val="pl-PL" w:eastAsia="pl-PL"/>
        </w:rPr>
        <w:t xml:space="preserve">Niedopuszczalne jest palenie ognisk pod drzewami, w celu np. palenia odpadów budowlanych, </w:t>
      </w:r>
    </w:p>
    <w:p w14:paraId="7708AC15" w14:textId="26CEB59D" w:rsidR="006D721A" w:rsidRPr="00AB1A84" w:rsidRDefault="006D721A">
      <w:pPr>
        <w:pStyle w:val="Akapitzlist"/>
        <w:numPr>
          <w:ilvl w:val="0"/>
          <w:numId w:val="10"/>
        </w:numPr>
        <w:rPr>
          <w:lang w:val="pl-PL" w:eastAsia="pl-PL"/>
        </w:rPr>
      </w:pPr>
      <w:r w:rsidRPr="00AB1A84">
        <w:rPr>
          <w:lang w:val="pl-PL" w:eastAsia="pl-PL"/>
        </w:rPr>
        <w:lastRenderedPageBreak/>
        <w:t>Niedopuszczalne jest poruszanie się pojazdów zagęszczających glebę pod drzewami oraz obrywających masy korzeniowe.</w:t>
      </w:r>
    </w:p>
    <w:p w14:paraId="5635F3FF" w14:textId="161689FF" w:rsidR="00062564" w:rsidRPr="00CA5838" w:rsidRDefault="00062564" w:rsidP="00D1396B">
      <w:pPr>
        <w:pStyle w:val="Nagwek2"/>
        <w:numPr>
          <w:ilvl w:val="1"/>
          <w:numId w:val="3"/>
        </w:numPr>
        <w:ind w:left="284" w:hanging="284"/>
      </w:pPr>
      <w:bookmarkStart w:id="22" w:name="_Toc204060971"/>
      <w:r w:rsidRPr="00CA5838">
        <w:t>Warunki gruntowo-wodne.</w:t>
      </w:r>
      <w:bookmarkEnd w:id="22"/>
    </w:p>
    <w:p w14:paraId="3FBD9F34" w14:textId="6AADA599" w:rsidR="00062564" w:rsidRPr="00CA5838" w:rsidRDefault="000129C5" w:rsidP="00062564">
      <w:pPr>
        <w:rPr>
          <w:lang w:val="pl-PL" w:eastAsia="pl-PL"/>
        </w:rPr>
      </w:pPr>
      <w:r w:rsidRPr="00CA5838">
        <w:rPr>
          <w:lang w:val="pl-PL" w:eastAsia="pl-PL"/>
        </w:rPr>
        <w:t>W podłożu gruntowym zalegają:</w:t>
      </w:r>
    </w:p>
    <w:p w14:paraId="59297DBF" w14:textId="3A0FEEFD" w:rsidR="000129C5" w:rsidRPr="00CA5838" w:rsidRDefault="000129C5" w:rsidP="00062564">
      <w:pPr>
        <w:rPr>
          <w:lang w:val="pl-PL" w:eastAsia="pl-PL"/>
        </w:rPr>
      </w:pPr>
      <w:r w:rsidRPr="00CA5838">
        <w:rPr>
          <w:lang w:val="pl-PL" w:eastAsia="pl-PL"/>
        </w:rPr>
        <w:t xml:space="preserve">- </w:t>
      </w:r>
      <w:r w:rsidR="00E81B7A" w:rsidRPr="00CA5838">
        <w:rPr>
          <w:lang w:val="pl-PL" w:eastAsia="pl-PL"/>
        </w:rPr>
        <w:t>żużel,</w:t>
      </w:r>
    </w:p>
    <w:p w14:paraId="5ABA014B" w14:textId="3A08EF76" w:rsidR="000129C5" w:rsidRPr="00CA5838" w:rsidRDefault="000129C5" w:rsidP="00062564">
      <w:pPr>
        <w:rPr>
          <w:lang w:val="pl-PL" w:eastAsia="pl-PL"/>
        </w:rPr>
      </w:pPr>
      <w:r w:rsidRPr="00CA5838">
        <w:rPr>
          <w:lang w:val="pl-PL" w:eastAsia="pl-PL"/>
        </w:rPr>
        <w:t xml:space="preserve">- </w:t>
      </w:r>
      <w:r w:rsidR="00E81B7A" w:rsidRPr="00CA5838">
        <w:rPr>
          <w:lang w:val="pl-PL" w:eastAsia="pl-PL"/>
        </w:rPr>
        <w:t>kamienie-otoczaki</w:t>
      </w:r>
      <w:r w:rsidRPr="00CA5838">
        <w:rPr>
          <w:lang w:val="pl-PL" w:eastAsia="pl-PL"/>
        </w:rPr>
        <w:t>,</w:t>
      </w:r>
    </w:p>
    <w:p w14:paraId="124D7871" w14:textId="3C0CC5D7" w:rsidR="00E81B7A" w:rsidRPr="00CA5838" w:rsidRDefault="00E81B7A" w:rsidP="00062564">
      <w:pPr>
        <w:rPr>
          <w:lang w:val="pl-PL" w:eastAsia="pl-PL"/>
        </w:rPr>
      </w:pPr>
      <w:r w:rsidRPr="00CA5838">
        <w:rPr>
          <w:lang w:val="pl-PL" w:eastAsia="pl-PL"/>
        </w:rPr>
        <w:t>- nasyp budowlany,</w:t>
      </w:r>
    </w:p>
    <w:p w14:paraId="3C93B26B" w14:textId="0D862A4A" w:rsidR="000129C5" w:rsidRPr="00CA5838" w:rsidRDefault="000129C5" w:rsidP="00062564">
      <w:pPr>
        <w:rPr>
          <w:lang w:val="pl-PL" w:eastAsia="pl-PL"/>
        </w:rPr>
      </w:pPr>
      <w:r w:rsidRPr="00CA5838">
        <w:rPr>
          <w:lang w:val="pl-PL" w:eastAsia="pl-PL"/>
        </w:rPr>
        <w:t>-</w:t>
      </w:r>
      <w:r w:rsidR="00E81B7A" w:rsidRPr="00CA5838">
        <w:rPr>
          <w:lang w:val="pl-PL" w:eastAsia="pl-PL"/>
        </w:rPr>
        <w:t xml:space="preserve"> piasek średni</w:t>
      </w:r>
      <w:r w:rsidRPr="00CA5838">
        <w:rPr>
          <w:lang w:val="pl-PL" w:eastAsia="pl-PL"/>
        </w:rPr>
        <w:t>,</w:t>
      </w:r>
    </w:p>
    <w:p w14:paraId="66D68BD3" w14:textId="510EA2F2" w:rsidR="000129C5" w:rsidRPr="00CA5838" w:rsidRDefault="000129C5" w:rsidP="00062564">
      <w:pPr>
        <w:rPr>
          <w:lang w:val="pl-PL" w:eastAsia="pl-PL"/>
        </w:rPr>
      </w:pPr>
      <w:r w:rsidRPr="00CA5838">
        <w:rPr>
          <w:lang w:val="pl-PL" w:eastAsia="pl-PL"/>
        </w:rPr>
        <w:t xml:space="preserve">- </w:t>
      </w:r>
      <w:r w:rsidR="00E81B7A" w:rsidRPr="00CA5838">
        <w:rPr>
          <w:lang w:val="pl-PL" w:eastAsia="pl-PL"/>
        </w:rPr>
        <w:t>żwir,</w:t>
      </w:r>
    </w:p>
    <w:p w14:paraId="4025734B" w14:textId="398DEF96" w:rsidR="00E81B7A" w:rsidRPr="00CA5838" w:rsidRDefault="00E81B7A" w:rsidP="00062564">
      <w:pPr>
        <w:rPr>
          <w:lang w:val="pl-PL" w:eastAsia="pl-PL"/>
        </w:rPr>
      </w:pPr>
      <w:r w:rsidRPr="00CA5838">
        <w:rPr>
          <w:lang w:val="pl-PL" w:eastAsia="pl-PL"/>
        </w:rPr>
        <w:t>- piasek gruby,</w:t>
      </w:r>
    </w:p>
    <w:p w14:paraId="780B5EBE" w14:textId="152D26E2" w:rsidR="00E81B7A" w:rsidRPr="00CA5838" w:rsidRDefault="00E81B7A" w:rsidP="00062564">
      <w:pPr>
        <w:rPr>
          <w:lang w:val="pl-PL" w:eastAsia="pl-PL"/>
        </w:rPr>
      </w:pPr>
      <w:r w:rsidRPr="00CA5838">
        <w:rPr>
          <w:lang w:val="pl-PL" w:eastAsia="pl-PL"/>
        </w:rPr>
        <w:t>- piasek gliniasty.</w:t>
      </w:r>
    </w:p>
    <w:p w14:paraId="6FE9A2A8" w14:textId="77777777" w:rsidR="000129C5" w:rsidRPr="00CA5838" w:rsidRDefault="000129C5" w:rsidP="00062564">
      <w:pPr>
        <w:rPr>
          <w:lang w:val="pl-PL" w:eastAsia="pl-PL"/>
        </w:rPr>
      </w:pPr>
    </w:p>
    <w:p w14:paraId="44A6EE2A" w14:textId="058C7ED0" w:rsidR="000129C5" w:rsidRDefault="000129C5" w:rsidP="009B3B1E">
      <w:pPr>
        <w:rPr>
          <w:lang w:val="pl-PL" w:eastAsia="pl-PL"/>
        </w:rPr>
      </w:pPr>
      <w:r w:rsidRPr="00CA5838">
        <w:rPr>
          <w:lang w:val="pl-PL" w:eastAsia="pl-PL"/>
        </w:rPr>
        <w:t xml:space="preserve">Podczas wykonywania odwiertów, odwiercono </w:t>
      </w:r>
      <w:r w:rsidR="00E81B7A" w:rsidRPr="00CA5838">
        <w:rPr>
          <w:lang w:val="pl-PL" w:eastAsia="pl-PL"/>
        </w:rPr>
        <w:t>warstwę wodonośną o swobodnym zwierciadle</w:t>
      </w:r>
      <w:r w:rsidRPr="00CA5838">
        <w:rPr>
          <w:lang w:val="pl-PL" w:eastAsia="pl-PL"/>
        </w:rPr>
        <w:t xml:space="preserve"> na głębokości </w:t>
      </w:r>
      <w:r w:rsidR="00E81B7A" w:rsidRPr="00CA5838">
        <w:rPr>
          <w:lang w:val="pl-PL" w:eastAsia="pl-PL"/>
        </w:rPr>
        <w:t>1,8</w:t>
      </w:r>
      <w:r w:rsidRPr="00CA5838">
        <w:rPr>
          <w:lang w:val="pl-PL" w:eastAsia="pl-PL"/>
        </w:rPr>
        <w:t xml:space="preserve"> m p.p.t.</w:t>
      </w:r>
    </w:p>
    <w:p w14:paraId="563E8F2F" w14:textId="016F9BF8" w:rsidR="00427D13" w:rsidRPr="00703FDE" w:rsidRDefault="00427D13" w:rsidP="00062564">
      <w:pPr>
        <w:rPr>
          <w:lang w:val="pl-PL" w:eastAsia="pl-PL"/>
        </w:rPr>
      </w:pPr>
      <w:bookmarkStart w:id="23" w:name="_Hlk203374020"/>
      <w:r>
        <w:rPr>
          <w:lang w:val="pl-PL" w:eastAsia="pl-PL"/>
        </w:rPr>
        <w:t xml:space="preserve">Zaplanowano rozbiórkę konstrukcji drogi składającej się z żużlu i kamieni-otoczaków oraz istniejącego nasypu budowlanego o średniej grubości 20 cm. Pozostały </w:t>
      </w:r>
      <w:r w:rsidR="009B3B1E">
        <w:rPr>
          <w:lang w:val="pl-PL" w:eastAsia="pl-PL"/>
        </w:rPr>
        <w:t xml:space="preserve">nasyp budowlany w postaci piasków średnich i grubych należy zagęścić </w:t>
      </w:r>
      <w:r w:rsidR="00703FDE">
        <w:rPr>
          <w:lang w:val="pl-PL" w:eastAsia="pl-PL"/>
        </w:rPr>
        <w:t>dogęścić uzyskując wskaźnik zagęszczenia I</w:t>
      </w:r>
      <w:r w:rsidR="00703FDE">
        <w:rPr>
          <w:vertAlign w:val="subscript"/>
          <w:lang w:val="pl-PL" w:eastAsia="pl-PL"/>
        </w:rPr>
        <w:t>s</w:t>
      </w:r>
      <w:r w:rsidR="00703FDE">
        <w:rPr>
          <w:lang w:val="pl-PL" w:eastAsia="pl-PL"/>
        </w:rPr>
        <w:t>≥0,97.</w:t>
      </w:r>
    </w:p>
    <w:bookmarkEnd w:id="23"/>
    <w:p w14:paraId="0EC0626C" w14:textId="77777777" w:rsidR="009B3B1E" w:rsidRPr="00CA5838" w:rsidRDefault="009B3B1E" w:rsidP="00062564">
      <w:pPr>
        <w:rPr>
          <w:lang w:val="pl-PL" w:eastAsia="pl-PL"/>
        </w:rPr>
      </w:pPr>
    </w:p>
    <w:p w14:paraId="523625AE" w14:textId="2108F5D2" w:rsidR="000129C5" w:rsidRPr="00CA5838" w:rsidRDefault="000129C5" w:rsidP="000129C5">
      <w:pPr>
        <w:ind w:firstLine="0"/>
        <w:rPr>
          <w:rFonts w:cs="Arial"/>
          <w:lang w:val="pl-PL"/>
        </w:rPr>
      </w:pPr>
      <w:r w:rsidRPr="00CA5838">
        <w:rPr>
          <w:rFonts w:cs="Arial"/>
          <w:lang w:val="pl-PL"/>
        </w:rPr>
        <w:t>Grupa nośności podłoża :</w:t>
      </w:r>
      <w:r w:rsidRPr="00CA5838">
        <w:rPr>
          <w:rFonts w:cs="Arial"/>
          <w:b/>
          <w:bCs/>
          <w:lang w:val="pl-PL"/>
        </w:rPr>
        <w:t xml:space="preserve"> G</w:t>
      </w:r>
      <w:r w:rsidR="00166199" w:rsidRPr="00CA5838">
        <w:rPr>
          <w:rFonts w:cs="Arial"/>
          <w:b/>
          <w:bCs/>
          <w:lang w:val="pl-PL"/>
        </w:rPr>
        <w:t>1</w:t>
      </w:r>
    </w:p>
    <w:p w14:paraId="02505AA5" w14:textId="46FB9495" w:rsidR="000129C5" w:rsidRPr="00CA5838" w:rsidRDefault="000129C5" w:rsidP="000129C5">
      <w:pPr>
        <w:ind w:firstLine="0"/>
        <w:rPr>
          <w:rFonts w:cs="Arial"/>
          <w:b/>
          <w:bCs/>
          <w:lang w:val="pl-PL"/>
        </w:rPr>
      </w:pPr>
      <w:r w:rsidRPr="00CA5838">
        <w:rPr>
          <w:rFonts w:cs="Arial"/>
          <w:lang w:val="pl-PL"/>
        </w:rPr>
        <w:t xml:space="preserve">Warunki wodne: </w:t>
      </w:r>
      <w:r w:rsidRPr="00CA5838">
        <w:rPr>
          <w:rFonts w:cs="Arial"/>
          <w:b/>
          <w:bCs/>
          <w:lang w:val="pl-PL"/>
        </w:rPr>
        <w:t>przeciętne</w:t>
      </w:r>
    </w:p>
    <w:p w14:paraId="5FB2203D" w14:textId="17FE7B4D" w:rsidR="000129C5" w:rsidRPr="00CA5838" w:rsidRDefault="000129C5" w:rsidP="000129C5">
      <w:pPr>
        <w:ind w:firstLine="0"/>
        <w:rPr>
          <w:rFonts w:cs="Arial"/>
          <w:b/>
          <w:bCs/>
          <w:lang w:val="pl-PL"/>
        </w:rPr>
      </w:pPr>
      <w:r w:rsidRPr="00CA5838">
        <w:rPr>
          <w:rFonts w:cs="Arial"/>
          <w:lang w:val="pl-PL"/>
        </w:rPr>
        <w:t xml:space="preserve">Warunki gruntowe: </w:t>
      </w:r>
      <w:r w:rsidRPr="00CA5838">
        <w:rPr>
          <w:rFonts w:cs="Arial"/>
          <w:b/>
          <w:bCs/>
          <w:lang w:val="pl-PL"/>
        </w:rPr>
        <w:t>proste</w:t>
      </w:r>
    </w:p>
    <w:p w14:paraId="4F8BBC1F" w14:textId="77777777" w:rsidR="000129C5" w:rsidRPr="00CA5838" w:rsidRDefault="000129C5" w:rsidP="000129C5">
      <w:pPr>
        <w:ind w:firstLine="0"/>
        <w:rPr>
          <w:rFonts w:cs="Arial"/>
          <w:lang w:val="pl-PL"/>
        </w:rPr>
      </w:pPr>
      <w:r w:rsidRPr="00CA5838">
        <w:rPr>
          <w:rFonts w:cs="Arial"/>
          <w:lang w:val="pl-PL"/>
        </w:rPr>
        <w:t>Kategoria obiektu geotechnicznego:</w:t>
      </w:r>
      <w:r w:rsidRPr="00CA5838">
        <w:rPr>
          <w:rFonts w:cs="Arial"/>
          <w:b/>
          <w:bCs/>
          <w:lang w:val="pl-PL"/>
        </w:rPr>
        <w:t xml:space="preserve"> I</w:t>
      </w:r>
    </w:p>
    <w:p w14:paraId="0185E606" w14:textId="77777777" w:rsidR="000129C5" w:rsidRPr="00F94C9C" w:rsidRDefault="000129C5" w:rsidP="00062564">
      <w:pPr>
        <w:rPr>
          <w:color w:val="002060"/>
          <w:lang w:val="pl-PL" w:eastAsia="pl-PL"/>
        </w:rPr>
      </w:pPr>
    </w:p>
    <w:p w14:paraId="4B4484A6" w14:textId="43F1BB9F" w:rsidR="00062564" w:rsidRPr="00D1396B" w:rsidRDefault="00062564" w:rsidP="00D1396B">
      <w:pPr>
        <w:pStyle w:val="Nagwek2"/>
        <w:numPr>
          <w:ilvl w:val="1"/>
          <w:numId w:val="3"/>
        </w:numPr>
        <w:ind w:left="709" w:hanging="709"/>
      </w:pPr>
      <w:bookmarkStart w:id="24" w:name="_Toc204060972"/>
      <w:r w:rsidRPr="00D1396B">
        <w:t>Odwodnienie.</w:t>
      </w:r>
      <w:bookmarkEnd w:id="24"/>
    </w:p>
    <w:p w14:paraId="1F7D6704" w14:textId="77777777" w:rsidR="00D1396B" w:rsidRDefault="00D1396B" w:rsidP="00D1396B">
      <w:pPr>
        <w:ind w:left="284" w:firstLine="76"/>
        <w:rPr>
          <w:lang w:val="pl-PL" w:eastAsia="pl-PL"/>
        </w:rPr>
      </w:pPr>
      <w:r w:rsidRPr="00D1396B">
        <w:rPr>
          <w:lang w:val="pl-PL" w:eastAsia="pl-PL"/>
        </w:rPr>
        <w:t xml:space="preserve">Odwodnienie drogi odbywać się będzie jak w stanie istniejącym tj. odwodnienie powierzchniowe za pomocą spadków podłużnych i poprzecznych z wykorzystaniem retencji gruntów przyległych do drogi/ terenów zielonych. </w:t>
      </w:r>
    </w:p>
    <w:p w14:paraId="5DF8095D" w14:textId="403B7ED4" w:rsidR="00633084" w:rsidRPr="00D1396B" w:rsidRDefault="00D1396B" w:rsidP="00D1396B">
      <w:pPr>
        <w:pStyle w:val="Nagwek2"/>
      </w:pPr>
      <w:bookmarkStart w:id="25" w:name="_Toc204060973"/>
      <w:r w:rsidRPr="00D1396B">
        <w:rPr>
          <w:rStyle w:val="Nagwek2Znak"/>
          <w:b/>
        </w:rPr>
        <w:t>1.8.</w:t>
      </w:r>
      <w:r w:rsidRPr="00D1396B">
        <w:rPr>
          <w:rStyle w:val="Nagwek2Znak"/>
          <w:b/>
        </w:rPr>
        <w:tab/>
      </w:r>
      <w:r w:rsidR="00633084" w:rsidRPr="00D1396B">
        <w:rPr>
          <w:rStyle w:val="Nagwek2Znak"/>
          <w:b/>
        </w:rPr>
        <w:t>Ochrona środowiska.</w:t>
      </w:r>
      <w:bookmarkEnd w:id="25"/>
    </w:p>
    <w:p w14:paraId="4C55971A" w14:textId="77777777" w:rsidR="00633084" w:rsidRPr="00AB1A84" w:rsidRDefault="00633084" w:rsidP="00633084">
      <w:pPr>
        <w:rPr>
          <w:lang w:val="pl-PL" w:eastAsia="pl-PL"/>
        </w:rPr>
      </w:pPr>
      <w:r w:rsidRPr="00AB1A84">
        <w:rPr>
          <w:lang w:val="pl-PL" w:eastAsia="pl-PL"/>
        </w:rPr>
        <w:t xml:space="preserve">Nawierzchnie zaprojektowano z materiałów niepowodujących degradacji środowiska. Odpady będą stanowiły opakowania po materiałach budowlanych, materiały uszkodzone w czasie transportu lub budowy, które zebrane w pojemniki na placu budowy należy wywieźć na wysypisko. </w:t>
      </w:r>
    </w:p>
    <w:p w14:paraId="0A929D6F" w14:textId="77777777" w:rsidR="00633084" w:rsidRPr="00AB1A84" w:rsidRDefault="00633084" w:rsidP="00633084">
      <w:pPr>
        <w:rPr>
          <w:lang w:val="pl-PL" w:eastAsia="pl-PL"/>
        </w:rPr>
      </w:pPr>
      <w:r w:rsidRPr="00AB1A84">
        <w:rPr>
          <w:lang w:val="pl-PL" w:eastAsia="pl-PL"/>
        </w:rPr>
        <w:t xml:space="preserve">Roboty wykonywane będą w godzinach dziennych. Sprzęt do wykonywania robót powinien spełniać dopuszczalne normy hałasu. </w:t>
      </w:r>
    </w:p>
    <w:p w14:paraId="35AE6EC3" w14:textId="77777777" w:rsidR="00633084" w:rsidRPr="00AB1A84" w:rsidRDefault="00633084" w:rsidP="00633084">
      <w:pPr>
        <w:rPr>
          <w:lang w:val="pl-PL" w:eastAsia="pl-PL"/>
        </w:rPr>
      </w:pPr>
      <w:r w:rsidRPr="00AB1A84">
        <w:rPr>
          <w:lang w:val="pl-PL" w:eastAsia="pl-PL"/>
        </w:rPr>
        <w:lastRenderedPageBreak/>
        <w:t xml:space="preserve">Ochrona wód - Projektowany zakres robót nie wnosi zmian w stanie istniejącym. Odwodnienie powierzchniowe obiektu uzyskuje się za pomocą zaprojektowanych spadków poprzecznych i podłużnych. </w:t>
      </w:r>
    </w:p>
    <w:p w14:paraId="7FDBF498" w14:textId="77777777" w:rsidR="00633084" w:rsidRPr="00AB1A84" w:rsidRDefault="00633084" w:rsidP="00633084">
      <w:pPr>
        <w:rPr>
          <w:lang w:val="pl-PL" w:eastAsia="pl-PL"/>
        </w:rPr>
      </w:pPr>
      <w:r w:rsidRPr="00AB1A84">
        <w:rPr>
          <w:lang w:val="pl-PL" w:eastAsia="pl-PL"/>
        </w:rPr>
        <w:t xml:space="preserve">Ochrona obiektów przed hałasem. Nie występuje - nie projektuje się. Projektowany zakres robót nie wnosi zmian w stanie istniejącym. Ze względu na klasę obiektu nie projektuje się urządzeń zabezpieczających. </w:t>
      </w:r>
    </w:p>
    <w:p w14:paraId="426FA6C6" w14:textId="6685D160" w:rsidR="00062564" w:rsidRPr="00AB1A84" w:rsidRDefault="00633084" w:rsidP="008A5177">
      <w:pPr>
        <w:rPr>
          <w:lang w:val="pl-PL" w:eastAsia="pl-PL"/>
        </w:rPr>
      </w:pPr>
      <w:r w:rsidRPr="00AB1A84">
        <w:rPr>
          <w:lang w:val="pl-PL" w:eastAsia="pl-PL"/>
        </w:rPr>
        <w:t>Ochrona powietrza. Projektowany zakres robót nie wnosi zmian w stanie istniejącym. Ze względu na klasę obiektu nie przewiduje się przekroczenia wartości dopuszczalnych stężeń substancji zanieczyszczających emitowanych przez pojazdy.</w:t>
      </w:r>
    </w:p>
    <w:p w14:paraId="1BC8ED55" w14:textId="77777777" w:rsidR="009F6164" w:rsidRPr="00F94C9C" w:rsidRDefault="009F6164" w:rsidP="009F6164">
      <w:pPr>
        <w:ind w:firstLine="0"/>
        <w:rPr>
          <w:color w:val="002060"/>
          <w:lang w:val="pl-PL" w:eastAsia="pl-PL"/>
        </w:rPr>
      </w:pPr>
    </w:p>
    <w:p w14:paraId="45CB9A73" w14:textId="550A1556" w:rsidR="00464ACB" w:rsidRPr="00AB1A84" w:rsidRDefault="00464ACB" w:rsidP="00464ACB">
      <w:pPr>
        <w:jc w:val="right"/>
        <w:rPr>
          <w:i/>
          <w:iCs/>
          <w:lang w:val="pl-PL" w:eastAsia="pl-PL"/>
        </w:rPr>
      </w:pPr>
      <w:r w:rsidRPr="00AB1A84">
        <w:rPr>
          <w:i/>
          <w:iCs/>
          <w:lang w:val="pl-PL" w:eastAsia="pl-PL"/>
        </w:rPr>
        <w:t xml:space="preserve">Opracował: </w:t>
      </w:r>
      <w:r w:rsidR="00AB1A84" w:rsidRPr="00AB1A84">
        <w:rPr>
          <w:i/>
          <w:iCs/>
          <w:lang w:val="pl-PL" w:eastAsia="pl-PL"/>
        </w:rPr>
        <w:t>Krzysztof Mieszko</w:t>
      </w:r>
    </w:p>
    <w:p w14:paraId="1CD0068F" w14:textId="77777777" w:rsidR="003270B6" w:rsidRDefault="003270B6">
      <w:pPr>
        <w:ind w:firstLine="0"/>
        <w:rPr>
          <w:b/>
          <w:lang w:val="pl-PL"/>
        </w:rPr>
      </w:pPr>
      <w:r>
        <w:rPr>
          <w:b/>
          <w:lang w:val="pl-PL"/>
        </w:rPr>
        <w:br w:type="page"/>
      </w:r>
    </w:p>
    <w:p w14:paraId="5B4B2BDE" w14:textId="77777777" w:rsidR="00B23D9D" w:rsidRDefault="00B23D9D" w:rsidP="00702E48">
      <w:pPr>
        <w:rPr>
          <w:lang w:val="pl-PL"/>
        </w:rPr>
      </w:pPr>
    </w:p>
    <w:p w14:paraId="181341A6" w14:textId="77777777" w:rsidR="00B23D9D" w:rsidRDefault="00B23D9D" w:rsidP="00B23D9D">
      <w:pPr>
        <w:rPr>
          <w:lang w:val="pl-PL"/>
        </w:rPr>
      </w:pPr>
    </w:p>
    <w:p w14:paraId="2CA68D53" w14:textId="77777777" w:rsidR="00B23D9D" w:rsidRDefault="00B23D9D" w:rsidP="00B23D9D">
      <w:pPr>
        <w:rPr>
          <w:lang w:val="pl-PL"/>
        </w:rPr>
      </w:pPr>
    </w:p>
    <w:p w14:paraId="3C518187" w14:textId="77777777" w:rsidR="00B23D9D" w:rsidRDefault="00B23D9D" w:rsidP="00B23D9D">
      <w:pPr>
        <w:rPr>
          <w:lang w:val="pl-PL"/>
        </w:rPr>
      </w:pPr>
    </w:p>
    <w:p w14:paraId="75C3E9AB" w14:textId="77777777" w:rsidR="00B23D9D" w:rsidRDefault="00B23D9D" w:rsidP="00B23D9D">
      <w:pPr>
        <w:rPr>
          <w:lang w:val="pl-PL"/>
        </w:rPr>
      </w:pPr>
    </w:p>
    <w:p w14:paraId="4C59C2CF" w14:textId="77777777" w:rsidR="00B23D9D" w:rsidRDefault="00B23D9D" w:rsidP="00B23D9D">
      <w:pPr>
        <w:rPr>
          <w:lang w:val="pl-PL"/>
        </w:rPr>
      </w:pPr>
    </w:p>
    <w:p w14:paraId="76DC3AC6" w14:textId="389F5775" w:rsidR="009B3B1E" w:rsidRDefault="009B3B1E" w:rsidP="009B3B1E">
      <w:pPr>
        <w:ind w:firstLine="0"/>
        <w:rPr>
          <w:lang w:val="pl-PL"/>
        </w:rPr>
      </w:pPr>
    </w:p>
    <w:p w14:paraId="0CD5FFAD" w14:textId="77777777" w:rsidR="00B23D9D" w:rsidRDefault="00B23D9D" w:rsidP="00B23D9D">
      <w:pPr>
        <w:rPr>
          <w:lang w:val="pl-PL"/>
        </w:rPr>
      </w:pPr>
    </w:p>
    <w:p w14:paraId="1BB51E82" w14:textId="77777777" w:rsidR="00B23D9D" w:rsidRDefault="00B23D9D" w:rsidP="00B23D9D">
      <w:pPr>
        <w:rPr>
          <w:lang w:val="pl-PL"/>
        </w:rPr>
      </w:pPr>
    </w:p>
    <w:p w14:paraId="40FB5BFB" w14:textId="77777777" w:rsidR="005B1D90" w:rsidRDefault="005B1D90" w:rsidP="0057102F">
      <w:pPr>
        <w:ind w:firstLine="0"/>
        <w:rPr>
          <w:lang w:val="pl-PL"/>
        </w:rPr>
      </w:pPr>
    </w:p>
    <w:p w14:paraId="64A1393A" w14:textId="77777777" w:rsidR="005B1D90" w:rsidRDefault="005B1D90" w:rsidP="0057102F">
      <w:pPr>
        <w:ind w:firstLine="0"/>
        <w:rPr>
          <w:lang w:val="pl-PL"/>
        </w:rPr>
      </w:pPr>
    </w:p>
    <w:p w14:paraId="01D2E6CA" w14:textId="77777777" w:rsidR="005B1D90" w:rsidRPr="00B23D9D" w:rsidRDefault="005B1D90" w:rsidP="00B23D9D">
      <w:pPr>
        <w:rPr>
          <w:lang w:val="pl-PL"/>
        </w:rPr>
      </w:pPr>
    </w:p>
    <w:p w14:paraId="5AF0B178" w14:textId="6B92DC4B" w:rsidR="00464ACB" w:rsidRDefault="00CB5763" w:rsidP="0057102F">
      <w:pPr>
        <w:pStyle w:val="Nagwek1"/>
        <w:ind w:left="284"/>
      </w:pPr>
      <w:bookmarkStart w:id="26" w:name="_Toc204060974"/>
      <w:r>
        <w:t>CZĘŚĆ RYSUNKOWA</w:t>
      </w:r>
      <w:bookmarkEnd w:id="26"/>
    </w:p>
    <w:p w14:paraId="54CFC9F4" w14:textId="4A802A81" w:rsidR="00062564" w:rsidRPr="000A7781" w:rsidRDefault="00800009">
      <w:pPr>
        <w:pStyle w:val="Nagwek2"/>
        <w:numPr>
          <w:ilvl w:val="0"/>
          <w:numId w:val="4"/>
        </w:numPr>
        <w:rPr>
          <w:sz w:val="24"/>
          <w:szCs w:val="24"/>
        </w:rPr>
      </w:pPr>
      <w:bookmarkStart w:id="27" w:name="_Toc204060975"/>
      <w:r w:rsidRPr="000A7781">
        <w:rPr>
          <w:sz w:val="24"/>
          <w:szCs w:val="24"/>
        </w:rPr>
        <w:t>Rys. 1 Plan orientacyjny</w:t>
      </w:r>
      <w:r w:rsidR="0060685F" w:rsidRPr="000A7781">
        <w:rPr>
          <w:sz w:val="24"/>
          <w:szCs w:val="24"/>
        </w:rPr>
        <w:tab/>
      </w:r>
      <w:r w:rsidR="0060685F" w:rsidRPr="000A7781">
        <w:rPr>
          <w:sz w:val="24"/>
          <w:szCs w:val="24"/>
        </w:rPr>
        <w:tab/>
      </w:r>
      <w:r w:rsidR="0060685F" w:rsidRPr="000A7781">
        <w:rPr>
          <w:sz w:val="24"/>
          <w:szCs w:val="24"/>
        </w:rPr>
        <w:tab/>
        <w:t xml:space="preserve">skala </w:t>
      </w:r>
      <w:r w:rsidRPr="000A7781">
        <w:rPr>
          <w:sz w:val="24"/>
          <w:szCs w:val="24"/>
        </w:rPr>
        <w:t>1:10 000</w:t>
      </w:r>
      <w:r w:rsidRPr="000A7781">
        <w:rPr>
          <w:sz w:val="24"/>
          <w:szCs w:val="24"/>
        </w:rPr>
        <w:tab/>
      </w:r>
      <w:r w:rsidR="000A7781" w:rsidRPr="000A7781">
        <w:rPr>
          <w:sz w:val="24"/>
          <w:szCs w:val="24"/>
        </w:rPr>
        <w:tab/>
      </w:r>
      <w:r w:rsidR="0060685F" w:rsidRPr="000A7781">
        <w:rPr>
          <w:sz w:val="24"/>
          <w:szCs w:val="24"/>
        </w:rPr>
        <w:t xml:space="preserve">Arkuszy: </w:t>
      </w:r>
      <w:r w:rsidRPr="000A7781">
        <w:rPr>
          <w:sz w:val="24"/>
          <w:szCs w:val="24"/>
        </w:rPr>
        <w:t>1</w:t>
      </w:r>
      <w:bookmarkEnd w:id="27"/>
    </w:p>
    <w:p w14:paraId="067CFE60" w14:textId="769626B4" w:rsidR="00800009" w:rsidRPr="000A7781" w:rsidRDefault="00800009">
      <w:pPr>
        <w:pStyle w:val="Nagwek2"/>
        <w:numPr>
          <w:ilvl w:val="0"/>
          <w:numId w:val="4"/>
        </w:numPr>
        <w:rPr>
          <w:sz w:val="24"/>
          <w:szCs w:val="24"/>
        </w:rPr>
      </w:pPr>
      <w:bookmarkStart w:id="28" w:name="_Toc204060976"/>
      <w:r w:rsidRPr="000A7781">
        <w:rPr>
          <w:sz w:val="24"/>
          <w:szCs w:val="24"/>
        </w:rPr>
        <w:t>Rys. 2 Plan sytuacyjny</w:t>
      </w:r>
      <w:r w:rsidRPr="000A7781">
        <w:rPr>
          <w:sz w:val="24"/>
          <w:szCs w:val="24"/>
        </w:rPr>
        <w:tab/>
      </w:r>
      <w:r w:rsidRPr="000A7781">
        <w:rPr>
          <w:sz w:val="24"/>
          <w:szCs w:val="24"/>
        </w:rPr>
        <w:tab/>
      </w:r>
      <w:r w:rsidRPr="000A7781">
        <w:rPr>
          <w:sz w:val="24"/>
          <w:szCs w:val="24"/>
        </w:rPr>
        <w:tab/>
      </w:r>
      <w:r w:rsidRPr="000A7781">
        <w:rPr>
          <w:sz w:val="24"/>
          <w:szCs w:val="24"/>
        </w:rPr>
        <w:tab/>
        <w:t>skala 1:500</w:t>
      </w:r>
      <w:r w:rsidRPr="000A7781">
        <w:rPr>
          <w:sz w:val="24"/>
          <w:szCs w:val="24"/>
        </w:rPr>
        <w:tab/>
      </w:r>
      <w:r w:rsidR="000A7781" w:rsidRPr="000A7781">
        <w:rPr>
          <w:sz w:val="24"/>
          <w:szCs w:val="24"/>
        </w:rPr>
        <w:tab/>
      </w:r>
      <w:r w:rsidRPr="000A7781">
        <w:rPr>
          <w:sz w:val="24"/>
          <w:szCs w:val="24"/>
        </w:rPr>
        <w:t xml:space="preserve">Arkuszy: </w:t>
      </w:r>
      <w:r w:rsidR="009B3B1E">
        <w:rPr>
          <w:sz w:val="24"/>
          <w:szCs w:val="24"/>
        </w:rPr>
        <w:t>1</w:t>
      </w:r>
      <w:bookmarkEnd w:id="28"/>
    </w:p>
    <w:p w14:paraId="789841D1" w14:textId="3388F252" w:rsidR="00800009" w:rsidRPr="000A7781" w:rsidRDefault="00800009">
      <w:pPr>
        <w:pStyle w:val="Nagwek2"/>
        <w:numPr>
          <w:ilvl w:val="0"/>
          <w:numId w:val="4"/>
        </w:numPr>
        <w:rPr>
          <w:sz w:val="24"/>
          <w:szCs w:val="24"/>
        </w:rPr>
      </w:pPr>
      <w:bookmarkStart w:id="29" w:name="_Toc204060977"/>
      <w:r w:rsidRPr="000A7781">
        <w:rPr>
          <w:sz w:val="24"/>
          <w:szCs w:val="24"/>
        </w:rPr>
        <w:t>Rys. 3 Przekroje normalne</w:t>
      </w:r>
      <w:r w:rsidRPr="000A7781">
        <w:rPr>
          <w:sz w:val="24"/>
          <w:szCs w:val="24"/>
        </w:rPr>
        <w:tab/>
      </w:r>
      <w:r w:rsidRPr="000A7781">
        <w:rPr>
          <w:sz w:val="24"/>
          <w:szCs w:val="24"/>
        </w:rPr>
        <w:tab/>
      </w:r>
      <w:r w:rsidRPr="000A7781">
        <w:rPr>
          <w:sz w:val="24"/>
          <w:szCs w:val="24"/>
        </w:rPr>
        <w:tab/>
        <w:t>skala 1:50</w:t>
      </w:r>
      <w:r w:rsidRPr="000A7781">
        <w:rPr>
          <w:sz w:val="24"/>
          <w:szCs w:val="24"/>
        </w:rPr>
        <w:tab/>
      </w:r>
      <w:r w:rsidR="000A7781" w:rsidRPr="000A7781">
        <w:rPr>
          <w:sz w:val="24"/>
          <w:szCs w:val="24"/>
        </w:rPr>
        <w:tab/>
      </w:r>
      <w:r w:rsidRPr="000A7781">
        <w:rPr>
          <w:sz w:val="24"/>
          <w:szCs w:val="24"/>
        </w:rPr>
        <w:t xml:space="preserve">Arkuszy: </w:t>
      </w:r>
      <w:r w:rsidR="009B3B1E">
        <w:rPr>
          <w:sz w:val="24"/>
          <w:szCs w:val="24"/>
        </w:rPr>
        <w:t>1</w:t>
      </w:r>
      <w:bookmarkEnd w:id="29"/>
    </w:p>
    <w:p w14:paraId="7385659A" w14:textId="20729DBE" w:rsidR="00800009" w:rsidRPr="000A7781" w:rsidRDefault="00800009">
      <w:pPr>
        <w:pStyle w:val="Nagwek2"/>
        <w:numPr>
          <w:ilvl w:val="0"/>
          <w:numId w:val="4"/>
        </w:numPr>
        <w:rPr>
          <w:sz w:val="24"/>
          <w:szCs w:val="24"/>
        </w:rPr>
      </w:pPr>
      <w:bookmarkStart w:id="30" w:name="_Toc204060978"/>
      <w:r w:rsidRPr="000A7781">
        <w:rPr>
          <w:sz w:val="24"/>
          <w:szCs w:val="24"/>
        </w:rPr>
        <w:t xml:space="preserve">Rys. </w:t>
      </w:r>
      <w:r w:rsidR="000A7781" w:rsidRPr="000A7781">
        <w:rPr>
          <w:sz w:val="24"/>
          <w:szCs w:val="24"/>
        </w:rPr>
        <w:t>4</w:t>
      </w:r>
      <w:r w:rsidRPr="000A7781">
        <w:rPr>
          <w:sz w:val="24"/>
          <w:szCs w:val="24"/>
        </w:rPr>
        <w:t xml:space="preserve"> </w:t>
      </w:r>
      <w:r w:rsidR="000A7781" w:rsidRPr="000A7781">
        <w:rPr>
          <w:sz w:val="24"/>
          <w:szCs w:val="24"/>
        </w:rPr>
        <w:t>Profil podłużn</w:t>
      </w:r>
      <w:r w:rsidR="00310014">
        <w:rPr>
          <w:sz w:val="24"/>
          <w:szCs w:val="24"/>
        </w:rPr>
        <w:t>y</w:t>
      </w:r>
      <w:r w:rsidR="000A7781" w:rsidRPr="000A7781">
        <w:rPr>
          <w:sz w:val="24"/>
          <w:szCs w:val="24"/>
        </w:rPr>
        <w:tab/>
      </w:r>
      <w:r w:rsidRPr="000A7781">
        <w:rPr>
          <w:sz w:val="24"/>
          <w:szCs w:val="24"/>
        </w:rPr>
        <w:tab/>
      </w:r>
      <w:r w:rsidRPr="000A7781">
        <w:rPr>
          <w:sz w:val="24"/>
          <w:szCs w:val="24"/>
        </w:rPr>
        <w:tab/>
      </w:r>
      <w:r w:rsidRPr="000A7781">
        <w:rPr>
          <w:sz w:val="24"/>
          <w:szCs w:val="24"/>
        </w:rPr>
        <w:tab/>
        <w:t>skala 1:</w:t>
      </w:r>
      <w:r w:rsidR="000A7781" w:rsidRPr="000A7781">
        <w:rPr>
          <w:sz w:val="24"/>
          <w:szCs w:val="24"/>
        </w:rPr>
        <w:t>1000/100</w:t>
      </w:r>
      <w:r w:rsidRPr="000A7781">
        <w:rPr>
          <w:sz w:val="24"/>
          <w:szCs w:val="24"/>
        </w:rPr>
        <w:tab/>
        <w:t xml:space="preserve">Arkuszy: </w:t>
      </w:r>
      <w:r w:rsidR="00310014">
        <w:rPr>
          <w:sz w:val="24"/>
          <w:szCs w:val="24"/>
        </w:rPr>
        <w:t>1</w:t>
      </w:r>
      <w:bookmarkEnd w:id="30"/>
    </w:p>
    <w:p w14:paraId="7A964FEE" w14:textId="77777777" w:rsidR="00800009" w:rsidRPr="00800009" w:rsidRDefault="00800009" w:rsidP="00800009">
      <w:pPr>
        <w:rPr>
          <w:highlight w:val="yellow"/>
          <w:lang w:val="pl-PL" w:eastAsia="pl-PL"/>
        </w:rPr>
      </w:pPr>
    </w:p>
    <w:p w14:paraId="41D10DCC" w14:textId="77777777" w:rsidR="00800009" w:rsidRPr="00800009" w:rsidRDefault="00800009" w:rsidP="00800009">
      <w:pPr>
        <w:rPr>
          <w:highlight w:val="yellow"/>
          <w:lang w:val="pl-PL" w:eastAsia="pl-PL"/>
        </w:rPr>
      </w:pPr>
    </w:p>
    <w:p w14:paraId="0824B908" w14:textId="77777777" w:rsidR="00800009" w:rsidRPr="00800009" w:rsidRDefault="00800009" w:rsidP="00800009">
      <w:pPr>
        <w:rPr>
          <w:highlight w:val="yellow"/>
          <w:lang w:val="pl-PL" w:eastAsia="pl-PL"/>
        </w:rPr>
      </w:pPr>
    </w:p>
    <w:sectPr w:rsidR="00800009" w:rsidRPr="00800009" w:rsidSect="00C04E94">
      <w:footerReference w:type="default" r:id="rId11"/>
      <w:headerReference w:type="first" r:id="rId12"/>
      <w:type w:val="continuous"/>
      <w:pgSz w:w="11906" w:h="16838"/>
      <w:pgMar w:top="1418" w:right="1134" w:bottom="1418" w:left="1701" w:header="0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4C0F12" w14:textId="77777777" w:rsidR="00166A80" w:rsidRDefault="00166A80" w:rsidP="00527636">
      <w:r>
        <w:separator/>
      </w:r>
    </w:p>
  </w:endnote>
  <w:endnote w:type="continuationSeparator" w:id="0">
    <w:p w14:paraId="369DE100" w14:textId="77777777" w:rsidR="00166A80" w:rsidRDefault="00166A80" w:rsidP="005276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B85BE" w14:textId="3F2B774E" w:rsidR="006A1A49" w:rsidRDefault="00A35F19" w:rsidP="006A1A49">
    <w:pPr>
      <w:spacing w:line="276" w:lineRule="auto"/>
      <w:ind w:firstLine="0"/>
      <w:jc w:val="center"/>
      <w:rPr>
        <w:rFonts w:cs="Arial"/>
        <w:i/>
        <w:iCs/>
        <w:lang w:val="pl-PL"/>
      </w:rPr>
    </w:pPr>
    <w:r>
      <w:rPr>
        <w:rFonts w:cs="Arial"/>
        <w:i/>
        <w:iCs/>
        <w:noProof/>
        <w:sz w:val="20"/>
        <w:szCs w:val="20"/>
        <w:lang w:val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2678219" wp14:editId="4A30E55E">
              <wp:simplePos x="0" y="0"/>
              <wp:positionH relativeFrom="column">
                <wp:posOffset>-55880</wp:posOffset>
              </wp:positionH>
              <wp:positionV relativeFrom="paragraph">
                <wp:posOffset>7620</wp:posOffset>
              </wp:positionV>
              <wp:extent cx="5935980" cy="0"/>
              <wp:effectExtent l="0" t="0" r="0" b="0"/>
              <wp:wrapNone/>
              <wp:docPr id="8" name="Łącznik prosty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3598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0677449E" id="Łącznik prosty 8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4pt,.6pt" to="463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" strokecolor="#4579b8 [3044]"/>
          </w:pict>
        </mc:Fallback>
      </mc:AlternateContent>
    </w:r>
    <w:r w:rsidR="00AB1A84" w:rsidRPr="00AB1A84">
      <w:rPr>
        <w:rFonts w:cs="Arial"/>
        <w:i/>
        <w:iCs/>
        <w:noProof/>
        <w:sz w:val="20"/>
        <w:szCs w:val="20"/>
        <w:lang w:val="pl-PL"/>
      </w:rPr>
      <w:t>„Projekt przebudowy drogi gminnej w m. Smogóry”</w:t>
    </w:r>
  </w:p>
  <w:p w14:paraId="218E791E" w14:textId="22E4C30D" w:rsidR="00BB31C9" w:rsidRPr="00AB4B79" w:rsidRDefault="00AB4B79" w:rsidP="006A1A49">
    <w:pPr>
      <w:spacing w:line="276" w:lineRule="auto"/>
      <w:ind w:firstLine="0"/>
      <w:jc w:val="right"/>
      <w:rPr>
        <w:rFonts w:eastAsia="Calibri" w:cs="Arial Narrow"/>
        <w:b/>
        <w:bCs/>
        <w:color w:val="000000"/>
        <w:sz w:val="28"/>
        <w:szCs w:val="28"/>
        <w:lang w:val="pl-PL" w:eastAsia="pl-PL"/>
      </w:rPr>
    </w:pPr>
    <w:r>
      <w:rPr>
        <w:rFonts w:cs="Arial"/>
        <w:i/>
        <w:iCs/>
        <w:lang w:val="pl-PL"/>
      </w:rPr>
      <w:tab/>
    </w:r>
    <w:r w:rsidR="00BB31C9" w:rsidRPr="00B10560">
      <w:rPr>
        <w:rFonts w:cs="Arial"/>
        <w:lang w:val="pl-PL"/>
      </w:rPr>
      <w:t xml:space="preserve">Strona | </w:t>
    </w:r>
    <w:r w:rsidR="00BB31C9" w:rsidRPr="00B10560">
      <w:rPr>
        <w:rFonts w:cs="Arial"/>
        <w:lang w:val="pl-PL"/>
      </w:rPr>
      <w:fldChar w:fldCharType="begin"/>
    </w:r>
    <w:r w:rsidR="00BB31C9" w:rsidRPr="00B10560">
      <w:rPr>
        <w:rFonts w:cs="Arial"/>
        <w:lang w:val="pl-PL"/>
      </w:rPr>
      <w:instrText>PAGE   \* MERGEFORMAT</w:instrText>
    </w:r>
    <w:r w:rsidR="00BB31C9" w:rsidRPr="00B10560">
      <w:rPr>
        <w:rFonts w:cs="Arial"/>
        <w:lang w:val="pl-PL"/>
      </w:rPr>
      <w:fldChar w:fldCharType="separate"/>
    </w:r>
    <w:r w:rsidR="00BB31C9">
      <w:rPr>
        <w:rFonts w:cs="Arial"/>
        <w:lang w:val="pl-PL"/>
      </w:rPr>
      <w:t>2</w:t>
    </w:r>
    <w:r w:rsidR="00BB31C9" w:rsidRPr="00B10560">
      <w:rPr>
        <w:rFonts w:cs="Arial"/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893046" w14:textId="77777777" w:rsidR="00166A80" w:rsidRDefault="00166A80" w:rsidP="00527636">
      <w:r>
        <w:separator/>
      </w:r>
    </w:p>
  </w:footnote>
  <w:footnote w:type="continuationSeparator" w:id="0">
    <w:p w14:paraId="28068CC2" w14:textId="77777777" w:rsidR="00166A80" w:rsidRDefault="00166A80" w:rsidP="005276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D0C73" w14:textId="27D63BC4" w:rsidR="0079462C" w:rsidRDefault="0079462C" w:rsidP="0079462C">
    <w:pPr>
      <w:pStyle w:val="Nagwek"/>
      <w:ind w:firstLine="0"/>
      <w:jc w:val="center"/>
    </w:pPr>
    <w:r>
      <w:rPr>
        <w:noProof/>
        <w:lang w:val="pl-PL"/>
      </w:rPr>
      <w:drawing>
        <wp:anchor distT="0" distB="0" distL="114300" distR="114300" simplePos="0" relativeHeight="251658240" behindDoc="0" locked="0" layoutInCell="1" allowOverlap="1" wp14:anchorId="60BF977B" wp14:editId="3F976503">
          <wp:simplePos x="0" y="0"/>
          <wp:positionH relativeFrom="margin">
            <wp:posOffset>-467360</wp:posOffset>
          </wp:positionH>
          <wp:positionV relativeFrom="page">
            <wp:posOffset>95250</wp:posOffset>
          </wp:positionV>
          <wp:extent cx="6331839" cy="638175"/>
          <wp:effectExtent l="0" t="0" r="0" b="0"/>
          <wp:wrapNone/>
          <wp:docPr id="41" name="Obraz 41" descr="papie_naglowe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papie_naglowe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5408" cy="64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155BEF"/>
    <w:multiLevelType w:val="multilevel"/>
    <w:tmpl w:val="77B62648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1C7436B0"/>
    <w:multiLevelType w:val="hybridMultilevel"/>
    <w:tmpl w:val="849E45F6"/>
    <w:lvl w:ilvl="0" w:tplc="0415000B">
      <w:start w:val="1"/>
      <w:numFmt w:val="bullet"/>
      <w:lvlText w:val=""/>
      <w:lvlJc w:val="left"/>
      <w:pPr>
        <w:tabs>
          <w:tab w:val="num" w:pos="1140"/>
        </w:tabs>
        <w:ind w:left="11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" w15:restartNumberingAfterBreak="0">
    <w:nsid w:val="25277D1A"/>
    <w:multiLevelType w:val="hybridMultilevel"/>
    <w:tmpl w:val="3E9C5E1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7E77112"/>
    <w:multiLevelType w:val="multilevel"/>
    <w:tmpl w:val="5EAED5C2"/>
    <w:lvl w:ilvl="0">
      <w:start w:val="1"/>
      <w:numFmt w:val="upperRoman"/>
      <w:pStyle w:val="Nagwek1"/>
      <w:lvlText w:val="%1."/>
      <w:lvlJc w:val="right"/>
      <w:pPr>
        <w:ind w:left="3054" w:hanging="360"/>
      </w:pPr>
      <w:rPr>
        <w:b/>
        <w:sz w:val="40"/>
        <w:szCs w:val="40"/>
        <w:u w:val="none"/>
      </w:rPr>
    </w:lvl>
    <w:lvl w:ilvl="1">
      <w:start w:val="1"/>
      <w:numFmt w:val="decimal"/>
      <w:lvlText w:val="2.%2."/>
      <w:lvlJc w:val="left"/>
      <w:pPr>
        <w:ind w:left="860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"/>
      <w:lvlJc w:val="left"/>
      <w:pPr>
        <w:ind w:left="1066" w:hanging="720"/>
      </w:pPr>
      <w:rPr>
        <w:rFonts w:cs="Times New Roman"/>
      </w:rPr>
    </w:lvl>
    <w:lvl w:ilvl="3">
      <w:start w:val="1"/>
      <w:numFmt w:val="decimal"/>
      <w:pStyle w:val="Nagwek4"/>
      <w:lvlText w:val="%1.%2.%3.%4"/>
      <w:lvlJc w:val="left"/>
      <w:pPr>
        <w:ind w:left="1210" w:hanging="864"/>
      </w:pPr>
      <w:rPr>
        <w:rFonts w:cs="Times New Roman"/>
      </w:rPr>
    </w:lvl>
    <w:lvl w:ilvl="4">
      <w:start w:val="1"/>
      <w:numFmt w:val="decimal"/>
      <w:pStyle w:val="Nagwek5"/>
      <w:lvlText w:val="%1.%2.%3.%4.%5"/>
      <w:lvlJc w:val="left"/>
      <w:pPr>
        <w:ind w:left="1354" w:hanging="1008"/>
      </w:pPr>
      <w:rPr>
        <w:rFonts w:cs="Times New Roman"/>
      </w:rPr>
    </w:lvl>
    <w:lvl w:ilvl="5">
      <w:start w:val="1"/>
      <w:numFmt w:val="decimal"/>
      <w:pStyle w:val="Nagwek6"/>
      <w:lvlText w:val="%1.%2.%3.%4.%5.%6"/>
      <w:lvlJc w:val="left"/>
      <w:pPr>
        <w:ind w:left="1498" w:hanging="1152"/>
      </w:pPr>
      <w:rPr>
        <w:rFonts w:cs="Times New Roman"/>
      </w:rPr>
    </w:lvl>
    <w:lvl w:ilvl="6">
      <w:start w:val="1"/>
      <w:numFmt w:val="decimal"/>
      <w:pStyle w:val="Nagwek7"/>
      <w:lvlText w:val="%1.%2.%3.%4.%5.%6.%7"/>
      <w:lvlJc w:val="left"/>
      <w:pPr>
        <w:ind w:left="1642" w:hanging="1296"/>
      </w:pPr>
      <w:rPr>
        <w:rFonts w:cs="Times New Roman"/>
      </w:rPr>
    </w:lvl>
    <w:lvl w:ilvl="7">
      <w:start w:val="1"/>
      <w:numFmt w:val="decimal"/>
      <w:pStyle w:val="Nagwek8"/>
      <w:lvlText w:val="%1.%2.%3.%4.%5.%6.%7.%8"/>
      <w:lvlJc w:val="left"/>
      <w:pPr>
        <w:ind w:left="1786" w:hanging="1440"/>
      </w:pPr>
      <w:rPr>
        <w:rFonts w:cs="Times New Roman"/>
      </w:rPr>
    </w:lvl>
    <w:lvl w:ilvl="8">
      <w:start w:val="1"/>
      <w:numFmt w:val="decimal"/>
      <w:pStyle w:val="Nagwek9"/>
      <w:lvlText w:val="%1.%2.%3.%4.%5.%6.%7.%8.%9"/>
      <w:lvlJc w:val="left"/>
      <w:pPr>
        <w:ind w:left="1930" w:hanging="1584"/>
      </w:pPr>
      <w:rPr>
        <w:rFonts w:cs="Times New Roman"/>
      </w:rPr>
    </w:lvl>
  </w:abstractNum>
  <w:abstractNum w:abstractNumId="4" w15:restartNumberingAfterBreak="0">
    <w:nsid w:val="280B5AB7"/>
    <w:multiLevelType w:val="hybridMultilevel"/>
    <w:tmpl w:val="D94E25C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DBE56D5"/>
    <w:multiLevelType w:val="hybridMultilevel"/>
    <w:tmpl w:val="08F29A5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C1C8B0D0">
      <w:numFmt w:val="bullet"/>
      <w:lvlText w:val="•"/>
      <w:lvlJc w:val="left"/>
      <w:pPr>
        <w:ind w:left="1800" w:hanging="360"/>
      </w:pPr>
      <w:rPr>
        <w:rFonts w:ascii="Arial Narrow" w:eastAsia="Times New Roman" w:hAnsi="Arial Narrow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40751AB6"/>
    <w:multiLevelType w:val="hybridMultilevel"/>
    <w:tmpl w:val="E784334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41CC7AE1"/>
    <w:multiLevelType w:val="hybridMultilevel"/>
    <w:tmpl w:val="1DEC64E0"/>
    <w:lvl w:ilvl="0" w:tplc="3C46BE1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43B24C54"/>
    <w:multiLevelType w:val="hybridMultilevel"/>
    <w:tmpl w:val="CFD6F5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7384A58"/>
    <w:multiLevelType w:val="hybridMultilevel"/>
    <w:tmpl w:val="9AD43EA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62D543BA"/>
    <w:multiLevelType w:val="hybridMultilevel"/>
    <w:tmpl w:val="EF507DAC"/>
    <w:lvl w:ilvl="0" w:tplc="04150001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11" w15:restartNumberingAfterBreak="0">
    <w:nsid w:val="70ED7E90"/>
    <w:multiLevelType w:val="hybridMultilevel"/>
    <w:tmpl w:val="49FA5F2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812363966">
    <w:abstractNumId w:val="3"/>
  </w:num>
  <w:num w:numId="2" w16cid:durableId="918830006">
    <w:abstractNumId w:val="1"/>
  </w:num>
  <w:num w:numId="3" w16cid:durableId="182714374">
    <w:abstractNumId w:val="0"/>
  </w:num>
  <w:num w:numId="4" w16cid:durableId="891229108">
    <w:abstractNumId w:val="7"/>
  </w:num>
  <w:num w:numId="5" w16cid:durableId="1587029263">
    <w:abstractNumId w:val="9"/>
  </w:num>
  <w:num w:numId="6" w16cid:durableId="358355419">
    <w:abstractNumId w:val="8"/>
  </w:num>
  <w:num w:numId="7" w16cid:durableId="1527400226">
    <w:abstractNumId w:val="4"/>
  </w:num>
  <w:num w:numId="8" w16cid:durableId="421410471">
    <w:abstractNumId w:val="11"/>
  </w:num>
  <w:num w:numId="9" w16cid:durableId="1461803292">
    <w:abstractNumId w:val="5"/>
  </w:num>
  <w:num w:numId="10" w16cid:durableId="2107581186">
    <w:abstractNumId w:val="6"/>
  </w:num>
  <w:num w:numId="11" w16cid:durableId="891968855">
    <w:abstractNumId w:val="2"/>
  </w:num>
  <w:num w:numId="12" w16cid:durableId="1938752037">
    <w:abstractNumId w:val="10"/>
  </w:num>
  <w:num w:numId="13" w16cid:durableId="1206405399">
    <w:abstractNumId w:val="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1330"/>
    <w:rsid w:val="00001330"/>
    <w:rsid w:val="00002DDA"/>
    <w:rsid w:val="00004F5B"/>
    <w:rsid w:val="000058A5"/>
    <w:rsid w:val="000060F5"/>
    <w:rsid w:val="000129C5"/>
    <w:rsid w:val="00013262"/>
    <w:rsid w:val="0001366E"/>
    <w:rsid w:val="000147AD"/>
    <w:rsid w:val="00014E5E"/>
    <w:rsid w:val="00014F5C"/>
    <w:rsid w:val="000150C3"/>
    <w:rsid w:val="00016224"/>
    <w:rsid w:val="00016C59"/>
    <w:rsid w:val="0001760A"/>
    <w:rsid w:val="00017AB3"/>
    <w:rsid w:val="00020475"/>
    <w:rsid w:val="00021186"/>
    <w:rsid w:val="00023AB3"/>
    <w:rsid w:val="00023F24"/>
    <w:rsid w:val="0002469F"/>
    <w:rsid w:val="00030164"/>
    <w:rsid w:val="00030718"/>
    <w:rsid w:val="00032057"/>
    <w:rsid w:val="00033F1E"/>
    <w:rsid w:val="00040915"/>
    <w:rsid w:val="000409B2"/>
    <w:rsid w:val="00041233"/>
    <w:rsid w:val="000425C1"/>
    <w:rsid w:val="000437CA"/>
    <w:rsid w:val="00045ACE"/>
    <w:rsid w:val="0004683E"/>
    <w:rsid w:val="0005087E"/>
    <w:rsid w:val="00053052"/>
    <w:rsid w:val="00055E19"/>
    <w:rsid w:val="000566DA"/>
    <w:rsid w:val="00056D44"/>
    <w:rsid w:val="00060D63"/>
    <w:rsid w:val="00062564"/>
    <w:rsid w:val="000627B4"/>
    <w:rsid w:val="0006513D"/>
    <w:rsid w:val="00067124"/>
    <w:rsid w:val="00067A9D"/>
    <w:rsid w:val="00067CAE"/>
    <w:rsid w:val="000713CF"/>
    <w:rsid w:val="0007190C"/>
    <w:rsid w:val="00071E89"/>
    <w:rsid w:val="0007427B"/>
    <w:rsid w:val="000744F3"/>
    <w:rsid w:val="000756FC"/>
    <w:rsid w:val="00075F2E"/>
    <w:rsid w:val="000775D9"/>
    <w:rsid w:val="00080312"/>
    <w:rsid w:val="0008040A"/>
    <w:rsid w:val="0008248A"/>
    <w:rsid w:val="00083872"/>
    <w:rsid w:val="00084D9B"/>
    <w:rsid w:val="0008614B"/>
    <w:rsid w:val="000902B5"/>
    <w:rsid w:val="000904B1"/>
    <w:rsid w:val="00092146"/>
    <w:rsid w:val="000925DB"/>
    <w:rsid w:val="000939DF"/>
    <w:rsid w:val="000A2962"/>
    <w:rsid w:val="000A31F0"/>
    <w:rsid w:val="000A5449"/>
    <w:rsid w:val="000A54B3"/>
    <w:rsid w:val="000A62FC"/>
    <w:rsid w:val="000A7781"/>
    <w:rsid w:val="000B3A2F"/>
    <w:rsid w:val="000B5B1D"/>
    <w:rsid w:val="000B6ADA"/>
    <w:rsid w:val="000C0B84"/>
    <w:rsid w:val="000C503F"/>
    <w:rsid w:val="000C5D9D"/>
    <w:rsid w:val="000C6733"/>
    <w:rsid w:val="000C6836"/>
    <w:rsid w:val="000D191A"/>
    <w:rsid w:val="000D2C7D"/>
    <w:rsid w:val="000D2F60"/>
    <w:rsid w:val="000D491E"/>
    <w:rsid w:val="000D7CE7"/>
    <w:rsid w:val="000E723E"/>
    <w:rsid w:val="000F06AD"/>
    <w:rsid w:val="000F49B6"/>
    <w:rsid w:val="000F591E"/>
    <w:rsid w:val="000F6D06"/>
    <w:rsid w:val="001008A1"/>
    <w:rsid w:val="001031A0"/>
    <w:rsid w:val="001043CB"/>
    <w:rsid w:val="001044D9"/>
    <w:rsid w:val="00104EC8"/>
    <w:rsid w:val="0010615D"/>
    <w:rsid w:val="001101B1"/>
    <w:rsid w:val="0011292A"/>
    <w:rsid w:val="00112CB2"/>
    <w:rsid w:val="00112DEB"/>
    <w:rsid w:val="00113ACE"/>
    <w:rsid w:val="001148BC"/>
    <w:rsid w:val="00115A17"/>
    <w:rsid w:val="001221B4"/>
    <w:rsid w:val="00132A1D"/>
    <w:rsid w:val="00132BB7"/>
    <w:rsid w:val="00132BC5"/>
    <w:rsid w:val="00132DC8"/>
    <w:rsid w:val="00133D92"/>
    <w:rsid w:val="00137AD6"/>
    <w:rsid w:val="001403AE"/>
    <w:rsid w:val="00141C43"/>
    <w:rsid w:val="00144094"/>
    <w:rsid w:val="00144603"/>
    <w:rsid w:val="00144F21"/>
    <w:rsid w:val="00144F3F"/>
    <w:rsid w:val="0014645C"/>
    <w:rsid w:val="00146C5E"/>
    <w:rsid w:val="00152BA3"/>
    <w:rsid w:val="0015347C"/>
    <w:rsid w:val="0015496C"/>
    <w:rsid w:val="00157057"/>
    <w:rsid w:val="001572B5"/>
    <w:rsid w:val="001574A8"/>
    <w:rsid w:val="00157DBB"/>
    <w:rsid w:val="00160A9B"/>
    <w:rsid w:val="00160C2D"/>
    <w:rsid w:val="001614EC"/>
    <w:rsid w:val="001625B4"/>
    <w:rsid w:val="00163738"/>
    <w:rsid w:val="00166199"/>
    <w:rsid w:val="00166A80"/>
    <w:rsid w:val="001728E3"/>
    <w:rsid w:val="00172DAA"/>
    <w:rsid w:val="00173A1C"/>
    <w:rsid w:val="00173DC6"/>
    <w:rsid w:val="001744B7"/>
    <w:rsid w:val="0017472E"/>
    <w:rsid w:val="0017474E"/>
    <w:rsid w:val="00176D0A"/>
    <w:rsid w:val="00176F88"/>
    <w:rsid w:val="0018313B"/>
    <w:rsid w:val="001842FE"/>
    <w:rsid w:val="0018599C"/>
    <w:rsid w:val="00185D32"/>
    <w:rsid w:val="00187D27"/>
    <w:rsid w:val="00190006"/>
    <w:rsid w:val="00190A2D"/>
    <w:rsid w:val="00191AFC"/>
    <w:rsid w:val="00192B0F"/>
    <w:rsid w:val="00192B1F"/>
    <w:rsid w:val="00194E04"/>
    <w:rsid w:val="0019629D"/>
    <w:rsid w:val="001968C4"/>
    <w:rsid w:val="00197A85"/>
    <w:rsid w:val="001A067C"/>
    <w:rsid w:val="001A17B0"/>
    <w:rsid w:val="001A1D75"/>
    <w:rsid w:val="001A26CC"/>
    <w:rsid w:val="001A32DC"/>
    <w:rsid w:val="001A5824"/>
    <w:rsid w:val="001A6A07"/>
    <w:rsid w:val="001B0786"/>
    <w:rsid w:val="001B136E"/>
    <w:rsid w:val="001B2361"/>
    <w:rsid w:val="001B56E7"/>
    <w:rsid w:val="001B60C1"/>
    <w:rsid w:val="001B6CD2"/>
    <w:rsid w:val="001C1A58"/>
    <w:rsid w:val="001C3EB5"/>
    <w:rsid w:val="001C7299"/>
    <w:rsid w:val="001C740A"/>
    <w:rsid w:val="001C78E1"/>
    <w:rsid w:val="001D436C"/>
    <w:rsid w:val="001D5C65"/>
    <w:rsid w:val="001D6200"/>
    <w:rsid w:val="001D65FB"/>
    <w:rsid w:val="001E1EEA"/>
    <w:rsid w:val="001E70C2"/>
    <w:rsid w:val="001E70FF"/>
    <w:rsid w:val="001F0DA1"/>
    <w:rsid w:val="001F195B"/>
    <w:rsid w:val="001F1AF8"/>
    <w:rsid w:val="001F24F5"/>
    <w:rsid w:val="001F2EAA"/>
    <w:rsid w:val="001F34F1"/>
    <w:rsid w:val="001F6E07"/>
    <w:rsid w:val="00201135"/>
    <w:rsid w:val="00202D03"/>
    <w:rsid w:val="00206651"/>
    <w:rsid w:val="00206D5B"/>
    <w:rsid w:val="00206F24"/>
    <w:rsid w:val="0021482B"/>
    <w:rsid w:val="0021568C"/>
    <w:rsid w:val="002157AD"/>
    <w:rsid w:val="002158A9"/>
    <w:rsid w:val="0021632E"/>
    <w:rsid w:val="00216F1D"/>
    <w:rsid w:val="00217F34"/>
    <w:rsid w:val="00225C8B"/>
    <w:rsid w:val="00226D3C"/>
    <w:rsid w:val="002272ED"/>
    <w:rsid w:val="002303EE"/>
    <w:rsid w:val="00234095"/>
    <w:rsid w:val="002349BF"/>
    <w:rsid w:val="002362CA"/>
    <w:rsid w:val="00240552"/>
    <w:rsid w:val="002412B1"/>
    <w:rsid w:val="002425B0"/>
    <w:rsid w:val="00242FA1"/>
    <w:rsid w:val="002430FC"/>
    <w:rsid w:val="002436A0"/>
    <w:rsid w:val="002436A9"/>
    <w:rsid w:val="002443AF"/>
    <w:rsid w:val="00244855"/>
    <w:rsid w:val="00247474"/>
    <w:rsid w:val="00247686"/>
    <w:rsid w:val="0025029B"/>
    <w:rsid w:val="00250436"/>
    <w:rsid w:val="00250BEE"/>
    <w:rsid w:val="002515ED"/>
    <w:rsid w:val="00253FA2"/>
    <w:rsid w:val="002560ED"/>
    <w:rsid w:val="00257812"/>
    <w:rsid w:val="002606C1"/>
    <w:rsid w:val="00261574"/>
    <w:rsid w:val="00264C8E"/>
    <w:rsid w:val="00265F28"/>
    <w:rsid w:val="00271358"/>
    <w:rsid w:val="00271C75"/>
    <w:rsid w:val="00272D56"/>
    <w:rsid w:val="00273A8A"/>
    <w:rsid w:val="0027400B"/>
    <w:rsid w:val="00274CE9"/>
    <w:rsid w:val="00274DCB"/>
    <w:rsid w:val="00276B27"/>
    <w:rsid w:val="00277B0A"/>
    <w:rsid w:val="00277B36"/>
    <w:rsid w:val="00280855"/>
    <w:rsid w:val="002827C2"/>
    <w:rsid w:val="002828D1"/>
    <w:rsid w:val="00284989"/>
    <w:rsid w:val="00285654"/>
    <w:rsid w:val="00286E12"/>
    <w:rsid w:val="002875E9"/>
    <w:rsid w:val="00290522"/>
    <w:rsid w:val="00290E88"/>
    <w:rsid w:val="00291055"/>
    <w:rsid w:val="00291185"/>
    <w:rsid w:val="0029187A"/>
    <w:rsid w:val="0029311C"/>
    <w:rsid w:val="0029357C"/>
    <w:rsid w:val="00294F47"/>
    <w:rsid w:val="002A08EC"/>
    <w:rsid w:val="002A0B71"/>
    <w:rsid w:val="002A0BF6"/>
    <w:rsid w:val="002A3D24"/>
    <w:rsid w:val="002A4811"/>
    <w:rsid w:val="002A4AA5"/>
    <w:rsid w:val="002A6348"/>
    <w:rsid w:val="002B5390"/>
    <w:rsid w:val="002B5762"/>
    <w:rsid w:val="002B59FF"/>
    <w:rsid w:val="002B7472"/>
    <w:rsid w:val="002B799F"/>
    <w:rsid w:val="002B7A08"/>
    <w:rsid w:val="002C1840"/>
    <w:rsid w:val="002C2B4C"/>
    <w:rsid w:val="002C2EA9"/>
    <w:rsid w:val="002C3C46"/>
    <w:rsid w:val="002C7329"/>
    <w:rsid w:val="002D27E0"/>
    <w:rsid w:val="002D4197"/>
    <w:rsid w:val="002D45CD"/>
    <w:rsid w:val="002D4EDD"/>
    <w:rsid w:val="002D5F48"/>
    <w:rsid w:val="002D7748"/>
    <w:rsid w:val="002D7B10"/>
    <w:rsid w:val="002E18C2"/>
    <w:rsid w:val="002E3327"/>
    <w:rsid w:val="002E63FC"/>
    <w:rsid w:val="002F1297"/>
    <w:rsid w:val="002F1F27"/>
    <w:rsid w:val="002F31D4"/>
    <w:rsid w:val="0030012E"/>
    <w:rsid w:val="003013FA"/>
    <w:rsid w:val="003046C5"/>
    <w:rsid w:val="00305ADE"/>
    <w:rsid w:val="003071BC"/>
    <w:rsid w:val="00310014"/>
    <w:rsid w:val="003125E6"/>
    <w:rsid w:val="00312F5B"/>
    <w:rsid w:val="00313FC1"/>
    <w:rsid w:val="00316029"/>
    <w:rsid w:val="00317FBF"/>
    <w:rsid w:val="003247D8"/>
    <w:rsid w:val="00324BC5"/>
    <w:rsid w:val="00326D9A"/>
    <w:rsid w:val="003270B6"/>
    <w:rsid w:val="0033066D"/>
    <w:rsid w:val="003310A9"/>
    <w:rsid w:val="003326EC"/>
    <w:rsid w:val="0033747B"/>
    <w:rsid w:val="0033762B"/>
    <w:rsid w:val="003408A8"/>
    <w:rsid w:val="00341B2D"/>
    <w:rsid w:val="00343E99"/>
    <w:rsid w:val="00345FF7"/>
    <w:rsid w:val="0035081E"/>
    <w:rsid w:val="00351113"/>
    <w:rsid w:val="00351623"/>
    <w:rsid w:val="003542AF"/>
    <w:rsid w:val="003559A1"/>
    <w:rsid w:val="00355D1D"/>
    <w:rsid w:val="00356567"/>
    <w:rsid w:val="00356E47"/>
    <w:rsid w:val="00357576"/>
    <w:rsid w:val="00360746"/>
    <w:rsid w:val="00362057"/>
    <w:rsid w:val="00362691"/>
    <w:rsid w:val="00362DFA"/>
    <w:rsid w:val="00366A14"/>
    <w:rsid w:val="00370A3D"/>
    <w:rsid w:val="003710C6"/>
    <w:rsid w:val="003713C5"/>
    <w:rsid w:val="00372472"/>
    <w:rsid w:val="00372DF2"/>
    <w:rsid w:val="00376505"/>
    <w:rsid w:val="00376E16"/>
    <w:rsid w:val="00380967"/>
    <w:rsid w:val="00381025"/>
    <w:rsid w:val="003819BD"/>
    <w:rsid w:val="00382551"/>
    <w:rsid w:val="003831D4"/>
    <w:rsid w:val="00384945"/>
    <w:rsid w:val="00384C9C"/>
    <w:rsid w:val="00385657"/>
    <w:rsid w:val="00385843"/>
    <w:rsid w:val="003858D3"/>
    <w:rsid w:val="0038676F"/>
    <w:rsid w:val="00390309"/>
    <w:rsid w:val="00390838"/>
    <w:rsid w:val="00390F57"/>
    <w:rsid w:val="0039355C"/>
    <w:rsid w:val="00394775"/>
    <w:rsid w:val="003952E1"/>
    <w:rsid w:val="003A009D"/>
    <w:rsid w:val="003A117D"/>
    <w:rsid w:val="003A11C7"/>
    <w:rsid w:val="003A244F"/>
    <w:rsid w:val="003A3BE8"/>
    <w:rsid w:val="003A3DA5"/>
    <w:rsid w:val="003A47B6"/>
    <w:rsid w:val="003A6E9D"/>
    <w:rsid w:val="003A7899"/>
    <w:rsid w:val="003B12A6"/>
    <w:rsid w:val="003B1645"/>
    <w:rsid w:val="003B217E"/>
    <w:rsid w:val="003B21A1"/>
    <w:rsid w:val="003C0F76"/>
    <w:rsid w:val="003C1029"/>
    <w:rsid w:val="003C2B7D"/>
    <w:rsid w:val="003C31CD"/>
    <w:rsid w:val="003C4087"/>
    <w:rsid w:val="003C4448"/>
    <w:rsid w:val="003C5DB5"/>
    <w:rsid w:val="003C7D0A"/>
    <w:rsid w:val="003D1C45"/>
    <w:rsid w:val="003D1E3E"/>
    <w:rsid w:val="003D25CB"/>
    <w:rsid w:val="003D4C16"/>
    <w:rsid w:val="003D4E37"/>
    <w:rsid w:val="003D643E"/>
    <w:rsid w:val="003E4293"/>
    <w:rsid w:val="003E44FB"/>
    <w:rsid w:val="003E4C3F"/>
    <w:rsid w:val="003E6036"/>
    <w:rsid w:val="003E75C8"/>
    <w:rsid w:val="003F048F"/>
    <w:rsid w:val="003F14D4"/>
    <w:rsid w:val="003F24B8"/>
    <w:rsid w:val="003F2B9F"/>
    <w:rsid w:val="003F37DE"/>
    <w:rsid w:val="003F44FD"/>
    <w:rsid w:val="003F53CB"/>
    <w:rsid w:val="003F5574"/>
    <w:rsid w:val="00400C65"/>
    <w:rsid w:val="00400E8C"/>
    <w:rsid w:val="004016B7"/>
    <w:rsid w:val="004016D2"/>
    <w:rsid w:val="00402594"/>
    <w:rsid w:val="004045BA"/>
    <w:rsid w:val="00404CC2"/>
    <w:rsid w:val="004108F5"/>
    <w:rsid w:val="00412256"/>
    <w:rsid w:val="00412B65"/>
    <w:rsid w:val="004145D0"/>
    <w:rsid w:val="00415EE8"/>
    <w:rsid w:val="00416513"/>
    <w:rsid w:val="00420434"/>
    <w:rsid w:val="00420CEA"/>
    <w:rsid w:val="0042251C"/>
    <w:rsid w:val="0042548C"/>
    <w:rsid w:val="00427529"/>
    <w:rsid w:val="00427D13"/>
    <w:rsid w:val="004322C4"/>
    <w:rsid w:val="00434E81"/>
    <w:rsid w:val="00434FC7"/>
    <w:rsid w:val="00435D15"/>
    <w:rsid w:val="00436086"/>
    <w:rsid w:val="00440418"/>
    <w:rsid w:val="004432B0"/>
    <w:rsid w:val="004439FA"/>
    <w:rsid w:val="00445922"/>
    <w:rsid w:val="00446D8E"/>
    <w:rsid w:val="004475A3"/>
    <w:rsid w:val="00451B01"/>
    <w:rsid w:val="00454708"/>
    <w:rsid w:val="004550AB"/>
    <w:rsid w:val="00456868"/>
    <w:rsid w:val="00456A9E"/>
    <w:rsid w:val="00464ACB"/>
    <w:rsid w:val="004654EA"/>
    <w:rsid w:val="00465867"/>
    <w:rsid w:val="00467928"/>
    <w:rsid w:val="00473B11"/>
    <w:rsid w:val="004744AC"/>
    <w:rsid w:val="00474DF1"/>
    <w:rsid w:val="00477203"/>
    <w:rsid w:val="0047776A"/>
    <w:rsid w:val="00477FC8"/>
    <w:rsid w:val="00486062"/>
    <w:rsid w:val="004866EB"/>
    <w:rsid w:val="00487193"/>
    <w:rsid w:val="00487D26"/>
    <w:rsid w:val="00490384"/>
    <w:rsid w:val="00491808"/>
    <w:rsid w:val="00492041"/>
    <w:rsid w:val="004922E2"/>
    <w:rsid w:val="00492843"/>
    <w:rsid w:val="00492ED4"/>
    <w:rsid w:val="00493333"/>
    <w:rsid w:val="004938F0"/>
    <w:rsid w:val="00495C58"/>
    <w:rsid w:val="00496B15"/>
    <w:rsid w:val="004A02B3"/>
    <w:rsid w:val="004A15B2"/>
    <w:rsid w:val="004A1947"/>
    <w:rsid w:val="004A29EF"/>
    <w:rsid w:val="004A3C10"/>
    <w:rsid w:val="004A5C62"/>
    <w:rsid w:val="004A617F"/>
    <w:rsid w:val="004A6BBC"/>
    <w:rsid w:val="004A7644"/>
    <w:rsid w:val="004A7F43"/>
    <w:rsid w:val="004B171B"/>
    <w:rsid w:val="004B1D5C"/>
    <w:rsid w:val="004B35C9"/>
    <w:rsid w:val="004B48F4"/>
    <w:rsid w:val="004B4FC7"/>
    <w:rsid w:val="004B557E"/>
    <w:rsid w:val="004B5A4C"/>
    <w:rsid w:val="004B66E3"/>
    <w:rsid w:val="004C001A"/>
    <w:rsid w:val="004C2215"/>
    <w:rsid w:val="004C2A66"/>
    <w:rsid w:val="004C3BC3"/>
    <w:rsid w:val="004C70E4"/>
    <w:rsid w:val="004C7110"/>
    <w:rsid w:val="004D02A8"/>
    <w:rsid w:val="004D2DF1"/>
    <w:rsid w:val="004D3041"/>
    <w:rsid w:val="004D5CC2"/>
    <w:rsid w:val="004D79EE"/>
    <w:rsid w:val="004D79F7"/>
    <w:rsid w:val="004E0768"/>
    <w:rsid w:val="004E2386"/>
    <w:rsid w:val="004E2E1F"/>
    <w:rsid w:val="004E529D"/>
    <w:rsid w:val="004E6764"/>
    <w:rsid w:val="004E690A"/>
    <w:rsid w:val="004F0DAA"/>
    <w:rsid w:val="004F0F1D"/>
    <w:rsid w:val="004F2A62"/>
    <w:rsid w:val="004F329F"/>
    <w:rsid w:val="004F5BFE"/>
    <w:rsid w:val="004F649D"/>
    <w:rsid w:val="00501F78"/>
    <w:rsid w:val="00502FA1"/>
    <w:rsid w:val="00505BEA"/>
    <w:rsid w:val="00506C74"/>
    <w:rsid w:val="00506FC7"/>
    <w:rsid w:val="00510095"/>
    <w:rsid w:val="00510352"/>
    <w:rsid w:val="005115E5"/>
    <w:rsid w:val="00512DFC"/>
    <w:rsid w:val="0051421F"/>
    <w:rsid w:val="00516030"/>
    <w:rsid w:val="00517D81"/>
    <w:rsid w:val="005237AF"/>
    <w:rsid w:val="0052397A"/>
    <w:rsid w:val="00524C98"/>
    <w:rsid w:val="005266D9"/>
    <w:rsid w:val="00527636"/>
    <w:rsid w:val="005311AB"/>
    <w:rsid w:val="005316AF"/>
    <w:rsid w:val="00533BDB"/>
    <w:rsid w:val="00535382"/>
    <w:rsid w:val="0053639F"/>
    <w:rsid w:val="0054033C"/>
    <w:rsid w:val="00540652"/>
    <w:rsid w:val="00541585"/>
    <w:rsid w:val="005415C3"/>
    <w:rsid w:val="005415C7"/>
    <w:rsid w:val="005429F8"/>
    <w:rsid w:val="00544202"/>
    <w:rsid w:val="00544225"/>
    <w:rsid w:val="005444C4"/>
    <w:rsid w:val="00544FE4"/>
    <w:rsid w:val="005518B9"/>
    <w:rsid w:val="00554142"/>
    <w:rsid w:val="00554205"/>
    <w:rsid w:val="005551F9"/>
    <w:rsid w:val="00556242"/>
    <w:rsid w:val="005564C4"/>
    <w:rsid w:val="00556EEF"/>
    <w:rsid w:val="00556FA3"/>
    <w:rsid w:val="00557EA7"/>
    <w:rsid w:val="00560A89"/>
    <w:rsid w:val="005616B2"/>
    <w:rsid w:val="0056179E"/>
    <w:rsid w:val="005633E1"/>
    <w:rsid w:val="00563C5B"/>
    <w:rsid w:val="00564424"/>
    <w:rsid w:val="00564F94"/>
    <w:rsid w:val="00565B4D"/>
    <w:rsid w:val="0056793B"/>
    <w:rsid w:val="0057038C"/>
    <w:rsid w:val="00570C3A"/>
    <w:rsid w:val="0057102F"/>
    <w:rsid w:val="005728EF"/>
    <w:rsid w:val="0057383C"/>
    <w:rsid w:val="0057395E"/>
    <w:rsid w:val="00574242"/>
    <w:rsid w:val="0057428E"/>
    <w:rsid w:val="005759FA"/>
    <w:rsid w:val="00576360"/>
    <w:rsid w:val="005771F7"/>
    <w:rsid w:val="005773C5"/>
    <w:rsid w:val="00577FE3"/>
    <w:rsid w:val="0058055C"/>
    <w:rsid w:val="00580C6B"/>
    <w:rsid w:val="00581A62"/>
    <w:rsid w:val="00582019"/>
    <w:rsid w:val="00582B7F"/>
    <w:rsid w:val="005871F5"/>
    <w:rsid w:val="00587620"/>
    <w:rsid w:val="005903DF"/>
    <w:rsid w:val="005903E5"/>
    <w:rsid w:val="00593651"/>
    <w:rsid w:val="00595B94"/>
    <w:rsid w:val="00596F41"/>
    <w:rsid w:val="00597A92"/>
    <w:rsid w:val="005A146D"/>
    <w:rsid w:val="005A73AA"/>
    <w:rsid w:val="005B1CFC"/>
    <w:rsid w:val="005B1D90"/>
    <w:rsid w:val="005B2621"/>
    <w:rsid w:val="005B354A"/>
    <w:rsid w:val="005B3A6A"/>
    <w:rsid w:val="005B41A4"/>
    <w:rsid w:val="005B6DD8"/>
    <w:rsid w:val="005B76FB"/>
    <w:rsid w:val="005C07F1"/>
    <w:rsid w:val="005C338D"/>
    <w:rsid w:val="005C4E4C"/>
    <w:rsid w:val="005C65B9"/>
    <w:rsid w:val="005C6643"/>
    <w:rsid w:val="005D1B3D"/>
    <w:rsid w:val="005D21E5"/>
    <w:rsid w:val="005D2770"/>
    <w:rsid w:val="005D3898"/>
    <w:rsid w:val="005D46BF"/>
    <w:rsid w:val="005D57FA"/>
    <w:rsid w:val="005D62B4"/>
    <w:rsid w:val="005D6F41"/>
    <w:rsid w:val="005D7C1D"/>
    <w:rsid w:val="005E03E6"/>
    <w:rsid w:val="005E0AC1"/>
    <w:rsid w:val="005E16F1"/>
    <w:rsid w:val="005E196B"/>
    <w:rsid w:val="005E1DA5"/>
    <w:rsid w:val="005E25D4"/>
    <w:rsid w:val="005E3EC5"/>
    <w:rsid w:val="005E5487"/>
    <w:rsid w:val="005E76BA"/>
    <w:rsid w:val="005F0164"/>
    <w:rsid w:val="005F024D"/>
    <w:rsid w:val="005F15C6"/>
    <w:rsid w:val="005F1BAE"/>
    <w:rsid w:val="005F3A9B"/>
    <w:rsid w:val="005F3AEB"/>
    <w:rsid w:val="005F3DFD"/>
    <w:rsid w:val="005F5EF8"/>
    <w:rsid w:val="0060161F"/>
    <w:rsid w:val="00603C18"/>
    <w:rsid w:val="006042BE"/>
    <w:rsid w:val="006051B5"/>
    <w:rsid w:val="00605258"/>
    <w:rsid w:val="0060685F"/>
    <w:rsid w:val="00607E29"/>
    <w:rsid w:val="00610AE0"/>
    <w:rsid w:val="00612A60"/>
    <w:rsid w:val="00613076"/>
    <w:rsid w:val="00620382"/>
    <w:rsid w:val="0062038E"/>
    <w:rsid w:val="00620C5D"/>
    <w:rsid w:val="006221C2"/>
    <w:rsid w:val="00623508"/>
    <w:rsid w:val="00623EFF"/>
    <w:rsid w:val="006257F0"/>
    <w:rsid w:val="00625A09"/>
    <w:rsid w:val="00625AA8"/>
    <w:rsid w:val="006320E6"/>
    <w:rsid w:val="00632321"/>
    <w:rsid w:val="00633084"/>
    <w:rsid w:val="006407E7"/>
    <w:rsid w:val="00640CD3"/>
    <w:rsid w:val="00650DB3"/>
    <w:rsid w:val="00651FDD"/>
    <w:rsid w:val="0065306B"/>
    <w:rsid w:val="00654534"/>
    <w:rsid w:val="00654CC7"/>
    <w:rsid w:val="00654F60"/>
    <w:rsid w:val="00656401"/>
    <w:rsid w:val="00661B5E"/>
    <w:rsid w:val="00662202"/>
    <w:rsid w:val="00662B61"/>
    <w:rsid w:val="00662FC2"/>
    <w:rsid w:val="0066661A"/>
    <w:rsid w:val="00666DFC"/>
    <w:rsid w:val="00670832"/>
    <w:rsid w:val="00670D89"/>
    <w:rsid w:val="00673C57"/>
    <w:rsid w:val="006743D0"/>
    <w:rsid w:val="00674542"/>
    <w:rsid w:val="00676B20"/>
    <w:rsid w:val="0067785F"/>
    <w:rsid w:val="00677BCE"/>
    <w:rsid w:val="006804D0"/>
    <w:rsid w:val="00681EE6"/>
    <w:rsid w:val="0068212E"/>
    <w:rsid w:val="006834E4"/>
    <w:rsid w:val="006835E0"/>
    <w:rsid w:val="00683B28"/>
    <w:rsid w:val="006929DC"/>
    <w:rsid w:val="00693AC6"/>
    <w:rsid w:val="00694319"/>
    <w:rsid w:val="006963EA"/>
    <w:rsid w:val="00696D86"/>
    <w:rsid w:val="006A0365"/>
    <w:rsid w:val="006A1A49"/>
    <w:rsid w:val="006A1F5C"/>
    <w:rsid w:val="006A2D7B"/>
    <w:rsid w:val="006A360F"/>
    <w:rsid w:val="006A4557"/>
    <w:rsid w:val="006A4C64"/>
    <w:rsid w:val="006A61FE"/>
    <w:rsid w:val="006A6863"/>
    <w:rsid w:val="006A68E1"/>
    <w:rsid w:val="006A6C01"/>
    <w:rsid w:val="006A6F9F"/>
    <w:rsid w:val="006A7FD0"/>
    <w:rsid w:val="006B1F04"/>
    <w:rsid w:val="006B2703"/>
    <w:rsid w:val="006B658D"/>
    <w:rsid w:val="006B6E24"/>
    <w:rsid w:val="006C0D54"/>
    <w:rsid w:val="006C0EF0"/>
    <w:rsid w:val="006C3093"/>
    <w:rsid w:val="006C3145"/>
    <w:rsid w:val="006C4258"/>
    <w:rsid w:val="006C67F0"/>
    <w:rsid w:val="006C702D"/>
    <w:rsid w:val="006C7B1E"/>
    <w:rsid w:val="006D313D"/>
    <w:rsid w:val="006D3D85"/>
    <w:rsid w:val="006D588F"/>
    <w:rsid w:val="006D651B"/>
    <w:rsid w:val="006D721A"/>
    <w:rsid w:val="006D736B"/>
    <w:rsid w:val="006D7486"/>
    <w:rsid w:val="006D7BF1"/>
    <w:rsid w:val="006E0D27"/>
    <w:rsid w:val="006E13F7"/>
    <w:rsid w:val="006E2D41"/>
    <w:rsid w:val="006E3505"/>
    <w:rsid w:val="006E3D8E"/>
    <w:rsid w:val="006E4BD6"/>
    <w:rsid w:val="006E5DCE"/>
    <w:rsid w:val="006F1973"/>
    <w:rsid w:val="006F32F3"/>
    <w:rsid w:val="006F3C93"/>
    <w:rsid w:val="006F42D6"/>
    <w:rsid w:val="006F57E6"/>
    <w:rsid w:val="006F65FF"/>
    <w:rsid w:val="00702E48"/>
    <w:rsid w:val="00703D60"/>
    <w:rsid w:val="00703FDE"/>
    <w:rsid w:val="00704F61"/>
    <w:rsid w:val="00705BBA"/>
    <w:rsid w:val="007071C3"/>
    <w:rsid w:val="00707A16"/>
    <w:rsid w:val="0071121E"/>
    <w:rsid w:val="00711A16"/>
    <w:rsid w:val="00712E93"/>
    <w:rsid w:val="00714E17"/>
    <w:rsid w:val="00715CE4"/>
    <w:rsid w:val="007163D3"/>
    <w:rsid w:val="00717159"/>
    <w:rsid w:val="00722791"/>
    <w:rsid w:val="00725455"/>
    <w:rsid w:val="00726E9F"/>
    <w:rsid w:val="00730D3F"/>
    <w:rsid w:val="00731DC0"/>
    <w:rsid w:val="00733EE8"/>
    <w:rsid w:val="007341CA"/>
    <w:rsid w:val="00734BAB"/>
    <w:rsid w:val="00736CC2"/>
    <w:rsid w:val="0073736F"/>
    <w:rsid w:val="007455CE"/>
    <w:rsid w:val="00745F3A"/>
    <w:rsid w:val="007527DB"/>
    <w:rsid w:val="0075281F"/>
    <w:rsid w:val="00752C57"/>
    <w:rsid w:val="00753619"/>
    <w:rsid w:val="007563A5"/>
    <w:rsid w:val="00756AEB"/>
    <w:rsid w:val="00756B15"/>
    <w:rsid w:val="00756BA9"/>
    <w:rsid w:val="00756E93"/>
    <w:rsid w:val="00760256"/>
    <w:rsid w:val="007607AB"/>
    <w:rsid w:val="0076237B"/>
    <w:rsid w:val="007626BC"/>
    <w:rsid w:val="0076369D"/>
    <w:rsid w:val="00763F78"/>
    <w:rsid w:val="00764452"/>
    <w:rsid w:val="00764723"/>
    <w:rsid w:val="00765B13"/>
    <w:rsid w:val="007703C6"/>
    <w:rsid w:val="00772991"/>
    <w:rsid w:val="00773F0B"/>
    <w:rsid w:val="00774342"/>
    <w:rsid w:val="00776A22"/>
    <w:rsid w:val="00782175"/>
    <w:rsid w:val="007842B5"/>
    <w:rsid w:val="00784A09"/>
    <w:rsid w:val="007855A5"/>
    <w:rsid w:val="0078652D"/>
    <w:rsid w:val="00786FBC"/>
    <w:rsid w:val="0078751E"/>
    <w:rsid w:val="007877AE"/>
    <w:rsid w:val="0079462C"/>
    <w:rsid w:val="007947AF"/>
    <w:rsid w:val="00794FD5"/>
    <w:rsid w:val="007A06DA"/>
    <w:rsid w:val="007A2F17"/>
    <w:rsid w:val="007A3F0A"/>
    <w:rsid w:val="007A53BD"/>
    <w:rsid w:val="007A59BB"/>
    <w:rsid w:val="007B0B98"/>
    <w:rsid w:val="007B0BD8"/>
    <w:rsid w:val="007B1BF3"/>
    <w:rsid w:val="007B55A8"/>
    <w:rsid w:val="007B6ABC"/>
    <w:rsid w:val="007B7173"/>
    <w:rsid w:val="007B75E7"/>
    <w:rsid w:val="007C08D7"/>
    <w:rsid w:val="007C0B96"/>
    <w:rsid w:val="007C3014"/>
    <w:rsid w:val="007C49EF"/>
    <w:rsid w:val="007D04A7"/>
    <w:rsid w:val="007D2DB0"/>
    <w:rsid w:val="007D3056"/>
    <w:rsid w:val="007D3760"/>
    <w:rsid w:val="007D782C"/>
    <w:rsid w:val="007E4731"/>
    <w:rsid w:val="007E4766"/>
    <w:rsid w:val="007E6144"/>
    <w:rsid w:val="007E68F2"/>
    <w:rsid w:val="007F1359"/>
    <w:rsid w:val="007F161C"/>
    <w:rsid w:val="007F2F78"/>
    <w:rsid w:val="007F3F51"/>
    <w:rsid w:val="007F4DED"/>
    <w:rsid w:val="00800009"/>
    <w:rsid w:val="008026D4"/>
    <w:rsid w:val="00804826"/>
    <w:rsid w:val="0081006A"/>
    <w:rsid w:val="00812BA9"/>
    <w:rsid w:val="00813BCC"/>
    <w:rsid w:val="008142ED"/>
    <w:rsid w:val="00815E24"/>
    <w:rsid w:val="008217E8"/>
    <w:rsid w:val="00822BA4"/>
    <w:rsid w:val="00824095"/>
    <w:rsid w:val="00831986"/>
    <w:rsid w:val="00832C11"/>
    <w:rsid w:val="00833874"/>
    <w:rsid w:val="00835696"/>
    <w:rsid w:val="00845034"/>
    <w:rsid w:val="008454AB"/>
    <w:rsid w:val="00845BC6"/>
    <w:rsid w:val="00845CA3"/>
    <w:rsid w:val="00850AFF"/>
    <w:rsid w:val="00850DD1"/>
    <w:rsid w:val="00852C70"/>
    <w:rsid w:val="00854491"/>
    <w:rsid w:val="008556AE"/>
    <w:rsid w:val="0085610D"/>
    <w:rsid w:val="008576BD"/>
    <w:rsid w:val="0085798A"/>
    <w:rsid w:val="00860D99"/>
    <w:rsid w:val="00861054"/>
    <w:rsid w:val="0086322F"/>
    <w:rsid w:val="00863CD8"/>
    <w:rsid w:val="008659FF"/>
    <w:rsid w:val="00866C12"/>
    <w:rsid w:val="008671BA"/>
    <w:rsid w:val="008711D3"/>
    <w:rsid w:val="00871E41"/>
    <w:rsid w:val="00872C5A"/>
    <w:rsid w:val="00873524"/>
    <w:rsid w:val="00880F3C"/>
    <w:rsid w:val="00882601"/>
    <w:rsid w:val="00882A14"/>
    <w:rsid w:val="00884BD8"/>
    <w:rsid w:val="008900BA"/>
    <w:rsid w:val="00890EFA"/>
    <w:rsid w:val="008944A7"/>
    <w:rsid w:val="00895AE4"/>
    <w:rsid w:val="00895E28"/>
    <w:rsid w:val="00897382"/>
    <w:rsid w:val="00897E5F"/>
    <w:rsid w:val="008A0AD1"/>
    <w:rsid w:val="008A1C60"/>
    <w:rsid w:val="008A4DE9"/>
    <w:rsid w:val="008A5177"/>
    <w:rsid w:val="008A68A3"/>
    <w:rsid w:val="008A6DB9"/>
    <w:rsid w:val="008A735E"/>
    <w:rsid w:val="008A7D4E"/>
    <w:rsid w:val="008B1CE3"/>
    <w:rsid w:val="008B290C"/>
    <w:rsid w:val="008B3654"/>
    <w:rsid w:val="008B43FE"/>
    <w:rsid w:val="008B67DB"/>
    <w:rsid w:val="008B7503"/>
    <w:rsid w:val="008B7B25"/>
    <w:rsid w:val="008B7F07"/>
    <w:rsid w:val="008C3060"/>
    <w:rsid w:val="008C5148"/>
    <w:rsid w:val="008C5ED7"/>
    <w:rsid w:val="008C6469"/>
    <w:rsid w:val="008C6CEE"/>
    <w:rsid w:val="008C6E19"/>
    <w:rsid w:val="008C6EF5"/>
    <w:rsid w:val="008C79F9"/>
    <w:rsid w:val="008C7BF8"/>
    <w:rsid w:val="008C7F02"/>
    <w:rsid w:val="008D48AA"/>
    <w:rsid w:val="008D6F4D"/>
    <w:rsid w:val="008D7335"/>
    <w:rsid w:val="008D7801"/>
    <w:rsid w:val="008D7CC5"/>
    <w:rsid w:val="008E0383"/>
    <w:rsid w:val="008E4A55"/>
    <w:rsid w:val="008E4B64"/>
    <w:rsid w:val="008F043E"/>
    <w:rsid w:val="008F2B42"/>
    <w:rsid w:val="008F6012"/>
    <w:rsid w:val="00904ED5"/>
    <w:rsid w:val="00906C11"/>
    <w:rsid w:val="00906EE6"/>
    <w:rsid w:val="009106DF"/>
    <w:rsid w:val="00910EC8"/>
    <w:rsid w:val="00911FA9"/>
    <w:rsid w:val="009146E7"/>
    <w:rsid w:val="009160F0"/>
    <w:rsid w:val="009173AB"/>
    <w:rsid w:val="00917739"/>
    <w:rsid w:val="009204B8"/>
    <w:rsid w:val="009226E1"/>
    <w:rsid w:val="00922DD2"/>
    <w:rsid w:val="00926076"/>
    <w:rsid w:val="009267A9"/>
    <w:rsid w:val="0092698B"/>
    <w:rsid w:val="00926EA7"/>
    <w:rsid w:val="009272F5"/>
    <w:rsid w:val="009276E0"/>
    <w:rsid w:val="00930D97"/>
    <w:rsid w:val="00931321"/>
    <w:rsid w:val="009352D7"/>
    <w:rsid w:val="00935C2A"/>
    <w:rsid w:val="009408D4"/>
    <w:rsid w:val="00940B11"/>
    <w:rsid w:val="00942EDE"/>
    <w:rsid w:val="00943286"/>
    <w:rsid w:val="00944D99"/>
    <w:rsid w:val="00947450"/>
    <w:rsid w:val="00951017"/>
    <w:rsid w:val="009662BE"/>
    <w:rsid w:val="00970499"/>
    <w:rsid w:val="00971C26"/>
    <w:rsid w:val="00973C4D"/>
    <w:rsid w:val="009746B1"/>
    <w:rsid w:val="0097477E"/>
    <w:rsid w:val="00974FAF"/>
    <w:rsid w:val="009809FB"/>
    <w:rsid w:val="00985904"/>
    <w:rsid w:val="00987D86"/>
    <w:rsid w:val="00987F6E"/>
    <w:rsid w:val="009911BF"/>
    <w:rsid w:val="00993C00"/>
    <w:rsid w:val="00993CEC"/>
    <w:rsid w:val="009952EE"/>
    <w:rsid w:val="00995F8F"/>
    <w:rsid w:val="00996646"/>
    <w:rsid w:val="00996A07"/>
    <w:rsid w:val="009A12DF"/>
    <w:rsid w:val="009A255E"/>
    <w:rsid w:val="009A2E41"/>
    <w:rsid w:val="009A34AD"/>
    <w:rsid w:val="009A3A57"/>
    <w:rsid w:val="009A4027"/>
    <w:rsid w:val="009A570E"/>
    <w:rsid w:val="009A758E"/>
    <w:rsid w:val="009B2056"/>
    <w:rsid w:val="009B3B1E"/>
    <w:rsid w:val="009B3F90"/>
    <w:rsid w:val="009B5856"/>
    <w:rsid w:val="009B73CF"/>
    <w:rsid w:val="009C0752"/>
    <w:rsid w:val="009C13C8"/>
    <w:rsid w:val="009C31AD"/>
    <w:rsid w:val="009C40EC"/>
    <w:rsid w:val="009C4CA3"/>
    <w:rsid w:val="009C5EFE"/>
    <w:rsid w:val="009D423E"/>
    <w:rsid w:val="009D70CC"/>
    <w:rsid w:val="009D7F94"/>
    <w:rsid w:val="009E08FD"/>
    <w:rsid w:val="009E7222"/>
    <w:rsid w:val="009F01BD"/>
    <w:rsid w:val="009F0C52"/>
    <w:rsid w:val="009F1458"/>
    <w:rsid w:val="009F15CB"/>
    <w:rsid w:val="009F6164"/>
    <w:rsid w:val="009F71CB"/>
    <w:rsid w:val="00A001B9"/>
    <w:rsid w:val="00A03B15"/>
    <w:rsid w:val="00A0736D"/>
    <w:rsid w:val="00A07A8D"/>
    <w:rsid w:val="00A123CF"/>
    <w:rsid w:val="00A12AA8"/>
    <w:rsid w:val="00A15491"/>
    <w:rsid w:val="00A1622E"/>
    <w:rsid w:val="00A16B98"/>
    <w:rsid w:val="00A17D55"/>
    <w:rsid w:val="00A20051"/>
    <w:rsid w:val="00A203C9"/>
    <w:rsid w:val="00A26C9E"/>
    <w:rsid w:val="00A302B7"/>
    <w:rsid w:val="00A3199B"/>
    <w:rsid w:val="00A34253"/>
    <w:rsid w:val="00A35F19"/>
    <w:rsid w:val="00A45B47"/>
    <w:rsid w:val="00A45C51"/>
    <w:rsid w:val="00A4750B"/>
    <w:rsid w:val="00A51056"/>
    <w:rsid w:val="00A520CD"/>
    <w:rsid w:val="00A52505"/>
    <w:rsid w:val="00A572D0"/>
    <w:rsid w:val="00A57CD7"/>
    <w:rsid w:val="00A657EA"/>
    <w:rsid w:val="00A66F3C"/>
    <w:rsid w:val="00A71C29"/>
    <w:rsid w:val="00A74B31"/>
    <w:rsid w:val="00A75549"/>
    <w:rsid w:val="00A7721F"/>
    <w:rsid w:val="00A77581"/>
    <w:rsid w:val="00A83B80"/>
    <w:rsid w:val="00A87030"/>
    <w:rsid w:val="00A9679F"/>
    <w:rsid w:val="00A976A7"/>
    <w:rsid w:val="00A97F40"/>
    <w:rsid w:val="00AA05EC"/>
    <w:rsid w:val="00AA0730"/>
    <w:rsid w:val="00AA1BE5"/>
    <w:rsid w:val="00AA1FA1"/>
    <w:rsid w:val="00AA2CF8"/>
    <w:rsid w:val="00AA60ED"/>
    <w:rsid w:val="00AA6F83"/>
    <w:rsid w:val="00AA7E4A"/>
    <w:rsid w:val="00AB06DB"/>
    <w:rsid w:val="00AB17BD"/>
    <w:rsid w:val="00AB1A84"/>
    <w:rsid w:val="00AB4B79"/>
    <w:rsid w:val="00AB7994"/>
    <w:rsid w:val="00AB7ED3"/>
    <w:rsid w:val="00AC059F"/>
    <w:rsid w:val="00AC138E"/>
    <w:rsid w:val="00AC2FE0"/>
    <w:rsid w:val="00AC3B6E"/>
    <w:rsid w:val="00AC545D"/>
    <w:rsid w:val="00AC54BA"/>
    <w:rsid w:val="00AC5DD7"/>
    <w:rsid w:val="00AC69FD"/>
    <w:rsid w:val="00AC7BE1"/>
    <w:rsid w:val="00AD00AC"/>
    <w:rsid w:val="00AD0233"/>
    <w:rsid w:val="00AD0401"/>
    <w:rsid w:val="00AD0629"/>
    <w:rsid w:val="00AD0B90"/>
    <w:rsid w:val="00AD23A6"/>
    <w:rsid w:val="00AD4B11"/>
    <w:rsid w:val="00AD6137"/>
    <w:rsid w:val="00AD665E"/>
    <w:rsid w:val="00AD795C"/>
    <w:rsid w:val="00AE10CE"/>
    <w:rsid w:val="00AE422C"/>
    <w:rsid w:val="00AE4A76"/>
    <w:rsid w:val="00AE653D"/>
    <w:rsid w:val="00AF128A"/>
    <w:rsid w:val="00AF1B2F"/>
    <w:rsid w:val="00AF5390"/>
    <w:rsid w:val="00AF54FB"/>
    <w:rsid w:val="00AF6413"/>
    <w:rsid w:val="00AF644D"/>
    <w:rsid w:val="00B007F8"/>
    <w:rsid w:val="00B00909"/>
    <w:rsid w:val="00B00F76"/>
    <w:rsid w:val="00B0476E"/>
    <w:rsid w:val="00B06F7E"/>
    <w:rsid w:val="00B07C90"/>
    <w:rsid w:val="00B10031"/>
    <w:rsid w:val="00B11617"/>
    <w:rsid w:val="00B138DB"/>
    <w:rsid w:val="00B13E33"/>
    <w:rsid w:val="00B143F6"/>
    <w:rsid w:val="00B151CD"/>
    <w:rsid w:val="00B16F81"/>
    <w:rsid w:val="00B1754D"/>
    <w:rsid w:val="00B179E3"/>
    <w:rsid w:val="00B208BE"/>
    <w:rsid w:val="00B20CF3"/>
    <w:rsid w:val="00B23D9D"/>
    <w:rsid w:val="00B26D77"/>
    <w:rsid w:val="00B30A4C"/>
    <w:rsid w:val="00B328DA"/>
    <w:rsid w:val="00B33000"/>
    <w:rsid w:val="00B425EE"/>
    <w:rsid w:val="00B42757"/>
    <w:rsid w:val="00B42773"/>
    <w:rsid w:val="00B42CDE"/>
    <w:rsid w:val="00B45713"/>
    <w:rsid w:val="00B459F9"/>
    <w:rsid w:val="00B53817"/>
    <w:rsid w:val="00B55157"/>
    <w:rsid w:val="00B56F5B"/>
    <w:rsid w:val="00B57174"/>
    <w:rsid w:val="00B577BA"/>
    <w:rsid w:val="00B630C5"/>
    <w:rsid w:val="00B641B6"/>
    <w:rsid w:val="00B659CC"/>
    <w:rsid w:val="00B665EC"/>
    <w:rsid w:val="00B677FC"/>
    <w:rsid w:val="00B70083"/>
    <w:rsid w:val="00B70AB6"/>
    <w:rsid w:val="00B71225"/>
    <w:rsid w:val="00B71C2F"/>
    <w:rsid w:val="00B731E5"/>
    <w:rsid w:val="00B74B9D"/>
    <w:rsid w:val="00B772C1"/>
    <w:rsid w:val="00B8196A"/>
    <w:rsid w:val="00B83613"/>
    <w:rsid w:val="00B845A0"/>
    <w:rsid w:val="00B8478B"/>
    <w:rsid w:val="00B848BC"/>
    <w:rsid w:val="00B87425"/>
    <w:rsid w:val="00B9145C"/>
    <w:rsid w:val="00B918EE"/>
    <w:rsid w:val="00B923B2"/>
    <w:rsid w:val="00B939A2"/>
    <w:rsid w:val="00BA1C5D"/>
    <w:rsid w:val="00BA3810"/>
    <w:rsid w:val="00BA5EF0"/>
    <w:rsid w:val="00BA6381"/>
    <w:rsid w:val="00BA6637"/>
    <w:rsid w:val="00BA6EC2"/>
    <w:rsid w:val="00BB2EE2"/>
    <w:rsid w:val="00BB31C9"/>
    <w:rsid w:val="00BB33CA"/>
    <w:rsid w:val="00BB3C48"/>
    <w:rsid w:val="00BB3D17"/>
    <w:rsid w:val="00BB3DF9"/>
    <w:rsid w:val="00BB63BA"/>
    <w:rsid w:val="00BB756F"/>
    <w:rsid w:val="00BB7A6E"/>
    <w:rsid w:val="00BC1106"/>
    <w:rsid w:val="00BC161C"/>
    <w:rsid w:val="00BC2964"/>
    <w:rsid w:val="00BC2DBB"/>
    <w:rsid w:val="00BC3BB6"/>
    <w:rsid w:val="00BC539A"/>
    <w:rsid w:val="00BD2880"/>
    <w:rsid w:val="00BD311A"/>
    <w:rsid w:val="00BD468D"/>
    <w:rsid w:val="00BD5BB0"/>
    <w:rsid w:val="00BD70CC"/>
    <w:rsid w:val="00BD79A7"/>
    <w:rsid w:val="00BE2802"/>
    <w:rsid w:val="00BE2C2B"/>
    <w:rsid w:val="00BE3750"/>
    <w:rsid w:val="00BE5CAE"/>
    <w:rsid w:val="00BE66CF"/>
    <w:rsid w:val="00BE6C1A"/>
    <w:rsid w:val="00BF1D7B"/>
    <w:rsid w:val="00BF25CC"/>
    <w:rsid w:val="00BF4DD2"/>
    <w:rsid w:val="00BF5FDC"/>
    <w:rsid w:val="00C01473"/>
    <w:rsid w:val="00C02D7B"/>
    <w:rsid w:val="00C04E94"/>
    <w:rsid w:val="00C07225"/>
    <w:rsid w:val="00C11BF4"/>
    <w:rsid w:val="00C13488"/>
    <w:rsid w:val="00C144D2"/>
    <w:rsid w:val="00C205FB"/>
    <w:rsid w:val="00C21FC1"/>
    <w:rsid w:val="00C23293"/>
    <w:rsid w:val="00C27DEE"/>
    <w:rsid w:val="00C300E5"/>
    <w:rsid w:val="00C32412"/>
    <w:rsid w:val="00C33903"/>
    <w:rsid w:val="00C344E2"/>
    <w:rsid w:val="00C34B02"/>
    <w:rsid w:val="00C3560D"/>
    <w:rsid w:val="00C35FF7"/>
    <w:rsid w:val="00C37CA4"/>
    <w:rsid w:val="00C4030D"/>
    <w:rsid w:val="00C41404"/>
    <w:rsid w:val="00C43097"/>
    <w:rsid w:val="00C4484E"/>
    <w:rsid w:val="00C47097"/>
    <w:rsid w:val="00C471B4"/>
    <w:rsid w:val="00C472BA"/>
    <w:rsid w:val="00C501C1"/>
    <w:rsid w:val="00C5059B"/>
    <w:rsid w:val="00C51E7F"/>
    <w:rsid w:val="00C5214F"/>
    <w:rsid w:val="00C52A81"/>
    <w:rsid w:val="00C552F8"/>
    <w:rsid w:val="00C55FEF"/>
    <w:rsid w:val="00C56262"/>
    <w:rsid w:val="00C5718B"/>
    <w:rsid w:val="00C57F28"/>
    <w:rsid w:val="00C57FC3"/>
    <w:rsid w:val="00C62890"/>
    <w:rsid w:val="00C63A1B"/>
    <w:rsid w:val="00C6505B"/>
    <w:rsid w:val="00C65B15"/>
    <w:rsid w:val="00C65C9C"/>
    <w:rsid w:val="00C74FE7"/>
    <w:rsid w:val="00C759FD"/>
    <w:rsid w:val="00C766ED"/>
    <w:rsid w:val="00C768A8"/>
    <w:rsid w:val="00C77612"/>
    <w:rsid w:val="00C84B76"/>
    <w:rsid w:val="00C8584F"/>
    <w:rsid w:val="00C86F5E"/>
    <w:rsid w:val="00C908C7"/>
    <w:rsid w:val="00C933A7"/>
    <w:rsid w:val="00C95FF8"/>
    <w:rsid w:val="00C97692"/>
    <w:rsid w:val="00C978AB"/>
    <w:rsid w:val="00CA1E58"/>
    <w:rsid w:val="00CA3EBC"/>
    <w:rsid w:val="00CA4A65"/>
    <w:rsid w:val="00CA4F08"/>
    <w:rsid w:val="00CA553A"/>
    <w:rsid w:val="00CA5838"/>
    <w:rsid w:val="00CA6543"/>
    <w:rsid w:val="00CA68FA"/>
    <w:rsid w:val="00CA6C4E"/>
    <w:rsid w:val="00CA6E17"/>
    <w:rsid w:val="00CB0888"/>
    <w:rsid w:val="00CB245A"/>
    <w:rsid w:val="00CB247E"/>
    <w:rsid w:val="00CB380D"/>
    <w:rsid w:val="00CB5763"/>
    <w:rsid w:val="00CB652C"/>
    <w:rsid w:val="00CB6DCD"/>
    <w:rsid w:val="00CC28C8"/>
    <w:rsid w:val="00CC37A0"/>
    <w:rsid w:val="00CC3E70"/>
    <w:rsid w:val="00CC583D"/>
    <w:rsid w:val="00CC5A27"/>
    <w:rsid w:val="00CD286B"/>
    <w:rsid w:val="00CD394E"/>
    <w:rsid w:val="00CD6C81"/>
    <w:rsid w:val="00CD7811"/>
    <w:rsid w:val="00CE0F34"/>
    <w:rsid w:val="00CE16F2"/>
    <w:rsid w:val="00CE2864"/>
    <w:rsid w:val="00CE4611"/>
    <w:rsid w:val="00CE4D88"/>
    <w:rsid w:val="00CE57F9"/>
    <w:rsid w:val="00CF0C3D"/>
    <w:rsid w:val="00CF2391"/>
    <w:rsid w:val="00CF53B3"/>
    <w:rsid w:val="00CF79CF"/>
    <w:rsid w:val="00D00D5C"/>
    <w:rsid w:val="00D01AF9"/>
    <w:rsid w:val="00D01BA1"/>
    <w:rsid w:val="00D01C51"/>
    <w:rsid w:val="00D02A45"/>
    <w:rsid w:val="00D05404"/>
    <w:rsid w:val="00D11783"/>
    <w:rsid w:val="00D12384"/>
    <w:rsid w:val="00D1396B"/>
    <w:rsid w:val="00D1464E"/>
    <w:rsid w:val="00D1689F"/>
    <w:rsid w:val="00D1705B"/>
    <w:rsid w:val="00D17422"/>
    <w:rsid w:val="00D17B21"/>
    <w:rsid w:val="00D22BBB"/>
    <w:rsid w:val="00D23236"/>
    <w:rsid w:val="00D263B3"/>
    <w:rsid w:val="00D26540"/>
    <w:rsid w:val="00D33449"/>
    <w:rsid w:val="00D3390F"/>
    <w:rsid w:val="00D35F4C"/>
    <w:rsid w:val="00D364A3"/>
    <w:rsid w:val="00D36D99"/>
    <w:rsid w:val="00D37DB6"/>
    <w:rsid w:val="00D42A79"/>
    <w:rsid w:val="00D4356C"/>
    <w:rsid w:val="00D440C4"/>
    <w:rsid w:val="00D4570E"/>
    <w:rsid w:val="00D46CC6"/>
    <w:rsid w:val="00D549AE"/>
    <w:rsid w:val="00D578CA"/>
    <w:rsid w:val="00D611AC"/>
    <w:rsid w:val="00D637F4"/>
    <w:rsid w:val="00D63B32"/>
    <w:rsid w:val="00D6403A"/>
    <w:rsid w:val="00D670F9"/>
    <w:rsid w:val="00D6769D"/>
    <w:rsid w:val="00D70428"/>
    <w:rsid w:val="00D71256"/>
    <w:rsid w:val="00D7167F"/>
    <w:rsid w:val="00D72870"/>
    <w:rsid w:val="00D737FE"/>
    <w:rsid w:val="00D76932"/>
    <w:rsid w:val="00D77FF7"/>
    <w:rsid w:val="00D82FC3"/>
    <w:rsid w:val="00D84DF4"/>
    <w:rsid w:val="00D85370"/>
    <w:rsid w:val="00D85DDD"/>
    <w:rsid w:val="00D86BA8"/>
    <w:rsid w:val="00D9256D"/>
    <w:rsid w:val="00DA07EF"/>
    <w:rsid w:val="00DA1FEA"/>
    <w:rsid w:val="00DA2AB9"/>
    <w:rsid w:val="00DA6CAD"/>
    <w:rsid w:val="00DB17AC"/>
    <w:rsid w:val="00DB2A0B"/>
    <w:rsid w:val="00DB3643"/>
    <w:rsid w:val="00DB5437"/>
    <w:rsid w:val="00DB5C02"/>
    <w:rsid w:val="00DB6091"/>
    <w:rsid w:val="00DB76EB"/>
    <w:rsid w:val="00DC13D6"/>
    <w:rsid w:val="00DC1B8C"/>
    <w:rsid w:val="00DC1CDD"/>
    <w:rsid w:val="00DC21D6"/>
    <w:rsid w:val="00DC22BE"/>
    <w:rsid w:val="00DC5052"/>
    <w:rsid w:val="00DC67E2"/>
    <w:rsid w:val="00DC7B19"/>
    <w:rsid w:val="00DD02D9"/>
    <w:rsid w:val="00DD190A"/>
    <w:rsid w:val="00DD200C"/>
    <w:rsid w:val="00DD27FB"/>
    <w:rsid w:val="00DD2D27"/>
    <w:rsid w:val="00DD32A3"/>
    <w:rsid w:val="00DD437A"/>
    <w:rsid w:val="00DE1C61"/>
    <w:rsid w:val="00DE629D"/>
    <w:rsid w:val="00DF079D"/>
    <w:rsid w:val="00DF10ED"/>
    <w:rsid w:val="00DF5908"/>
    <w:rsid w:val="00E00AE2"/>
    <w:rsid w:val="00E0178D"/>
    <w:rsid w:val="00E048E5"/>
    <w:rsid w:val="00E05075"/>
    <w:rsid w:val="00E05FD9"/>
    <w:rsid w:val="00E0624D"/>
    <w:rsid w:val="00E10526"/>
    <w:rsid w:val="00E109FA"/>
    <w:rsid w:val="00E1112B"/>
    <w:rsid w:val="00E121DC"/>
    <w:rsid w:val="00E12EAF"/>
    <w:rsid w:val="00E138D4"/>
    <w:rsid w:val="00E13C8D"/>
    <w:rsid w:val="00E168BF"/>
    <w:rsid w:val="00E17358"/>
    <w:rsid w:val="00E22850"/>
    <w:rsid w:val="00E23381"/>
    <w:rsid w:val="00E23E41"/>
    <w:rsid w:val="00E31B33"/>
    <w:rsid w:val="00E323A4"/>
    <w:rsid w:val="00E34649"/>
    <w:rsid w:val="00E35A85"/>
    <w:rsid w:val="00E376A6"/>
    <w:rsid w:val="00E428E5"/>
    <w:rsid w:val="00E4501F"/>
    <w:rsid w:val="00E51BC8"/>
    <w:rsid w:val="00E56258"/>
    <w:rsid w:val="00E56347"/>
    <w:rsid w:val="00E57495"/>
    <w:rsid w:val="00E60345"/>
    <w:rsid w:val="00E63233"/>
    <w:rsid w:val="00E63EEF"/>
    <w:rsid w:val="00E653EA"/>
    <w:rsid w:val="00E6749E"/>
    <w:rsid w:val="00E716A9"/>
    <w:rsid w:val="00E71FBF"/>
    <w:rsid w:val="00E73E1C"/>
    <w:rsid w:val="00E749AB"/>
    <w:rsid w:val="00E76275"/>
    <w:rsid w:val="00E77EA5"/>
    <w:rsid w:val="00E8096F"/>
    <w:rsid w:val="00E81B7A"/>
    <w:rsid w:val="00E83238"/>
    <w:rsid w:val="00E8446F"/>
    <w:rsid w:val="00E8539F"/>
    <w:rsid w:val="00E862C8"/>
    <w:rsid w:val="00E904EC"/>
    <w:rsid w:val="00E92713"/>
    <w:rsid w:val="00E92731"/>
    <w:rsid w:val="00E9379D"/>
    <w:rsid w:val="00E93FE3"/>
    <w:rsid w:val="00E9586B"/>
    <w:rsid w:val="00E9651A"/>
    <w:rsid w:val="00E9691F"/>
    <w:rsid w:val="00EA0675"/>
    <w:rsid w:val="00EA11B0"/>
    <w:rsid w:val="00EA198B"/>
    <w:rsid w:val="00EA1FD7"/>
    <w:rsid w:val="00EA2765"/>
    <w:rsid w:val="00EA3112"/>
    <w:rsid w:val="00EB19F0"/>
    <w:rsid w:val="00EB20F9"/>
    <w:rsid w:val="00EB323F"/>
    <w:rsid w:val="00EB37D9"/>
    <w:rsid w:val="00EB381B"/>
    <w:rsid w:val="00EB41AC"/>
    <w:rsid w:val="00EB4290"/>
    <w:rsid w:val="00EC0F64"/>
    <w:rsid w:val="00EC1176"/>
    <w:rsid w:val="00EC1B12"/>
    <w:rsid w:val="00EC201C"/>
    <w:rsid w:val="00EC2B3E"/>
    <w:rsid w:val="00EC527F"/>
    <w:rsid w:val="00EC5F4F"/>
    <w:rsid w:val="00EC6835"/>
    <w:rsid w:val="00EC74E6"/>
    <w:rsid w:val="00ED09A8"/>
    <w:rsid w:val="00ED0DDB"/>
    <w:rsid w:val="00ED17B3"/>
    <w:rsid w:val="00ED268B"/>
    <w:rsid w:val="00ED602D"/>
    <w:rsid w:val="00ED605F"/>
    <w:rsid w:val="00ED7CAA"/>
    <w:rsid w:val="00EE0606"/>
    <w:rsid w:val="00EE0C71"/>
    <w:rsid w:val="00EE1CF8"/>
    <w:rsid w:val="00EE2D18"/>
    <w:rsid w:val="00EE6B31"/>
    <w:rsid w:val="00EE7382"/>
    <w:rsid w:val="00EE7F71"/>
    <w:rsid w:val="00EF043F"/>
    <w:rsid w:val="00EF044E"/>
    <w:rsid w:val="00EF197B"/>
    <w:rsid w:val="00EF1EEE"/>
    <w:rsid w:val="00EF2C24"/>
    <w:rsid w:val="00EF3A16"/>
    <w:rsid w:val="00EF523A"/>
    <w:rsid w:val="00EF63E4"/>
    <w:rsid w:val="00EF76ED"/>
    <w:rsid w:val="00F027C4"/>
    <w:rsid w:val="00F02871"/>
    <w:rsid w:val="00F054B7"/>
    <w:rsid w:val="00F07407"/>
    <w:rsid w:val="00F07D0F"/>
    <w:rsid w:val="00F11BDA"/>
    <w:rsid w:val="00F15648"/>
    <w:rsid w:val="00F17209"/>
    <w:rsid w:val="00F21FA1"/>
    <w:rsid w:val="00F2226B"/>
    <w:rsid w:val="00F25B61"/>
    <w:rsid w:val="00F25BFA"/>
    <w:rsid w:val="00F2765D"/>
    <w:rsid w:val="00F306A6"/>
    <w:rsid w:val="00F321E9"/>
    <w:rsid w:val="00F3632D"/>
    <w:rsid w:val="00F374ED"/>
    <w:rsid w:val="00F4282F"/>
    <w:rsid w:val="00F42B26"/>
    <w:rsid w:val="00F42C7D"/>
    <w:rsid w:val="00F500D0"/>
    <w:rsid w:val="00F509A1"/>
    <w:rsid w:val="00F51696"/>
    <w:rsid w:val="00F5221B"/>
    <w:rsid w:val="00F54DD9"/>
    <w:rsid w:val="00F556DC"/>
    <w:rsid w:val="00F5650F"/>
    <w:rsid w:val="00F6007A"/>
    <w:rsid w:val="00F6310A"/>
    <w:rsid w:val="00F635A0"/>
    <w:rsid w:val="00F64F2E"/>
    <w:rsid w:val="00F70EB5"/>
    <w:rsid w:val="00F7420F"/>
    <w:rsid w:val="00F77049"/>
    <w:rsid w:val="00F77159"/>
    <w:rsid w:val="00F8005A"/>
    <w:rsid w:val="00F80324"/>
    <w:rsid w:val="00F80C7C"/>
    <w:rsid w:val="00F8107E"/>
    <w:rsid w:val="00F84AEF"/>
    <w:rsid w:val="00F8514A"/>
    <w:rsid w:val="00F86CDB"/>
    <w:rsid w:val="00F87A3C"/>
    <w:rsid w:val="00F910F6"/>
    <w:rsid w:val="00F92BE9"/>
    <w:rsid w:val="00F9350C"/>
    <w:rsid w:val="00F93976"/>
    <w:rsid w:val="00F94C9C"/>
    <w:rsid w:val="00F97C63"/>
    <w:rsid w:val="00F97CB8"/>
    <w:rsid w:val="00F97CBF"/>
    <w:rsid w:val="00FA1B33"/>
    <w:rsid w:val="00FA2021"/>
    <w:rsid w:val="00FA2B4C"/>
    <w:rsid w:val="00FA41E2"/>
    <w:rsid w:val="00FA4C03"/>
    <w:rsid w:val="00FA7B2A"/>
    <w:rsid w:val="00FB148A"/>
    <w:rsid w:val="00FB247A"/>
    <w:rsid w:val="00FB3D91"/>
    <w:rsid w:val="00FB4BDB"/>
    <w:rsid w:val="00FB55C6"/>
    <w:rsid w:val="00FB6619"/>
    <w:rsid w:val="00FB757D"/>
    <w:rsid w:val="00FB7C74"/>
    <w:rsid w:val="00FC3479"/>
    <w:rsid w:val="00FC48C9"/>
    <w:rsid w:val="00FC5982"/>
    <w:rsid w:val="00FC5C9A"/>
    <w:rsid w:val="00FC6332"/>
    <w:rsid w:val="00FD1863"/>
    <w:rsid w:val="00FD1C8C"/>
    <w:rsid w:val="00FD2565"/>
    <w:rsid w:val="00FD6018"/>
    <w:rsid w:val="00FD65E5"/>
    <w:rsid w:val="00FE34E9"/>
    <w:rsid w:val="00FE403F"/>
    <w:rsid w:val="00FE60E1"/>
    <w:rsid w:val="00FE6F8F"/>
    <w:rsid w:val="00FE7379"/>
    <w:rsid w:val="00FE746D"/>
    <w:rsid w:val="00FE79F4"/>
    <w:rsid w:val="00FF0950"/>
    <w:rsid w:val="00FF0F42"/>
    <w:rsid w:val="00FF1D8E"/>
    <w:rsid w:val="00FF2D4C"/>
    <w:rsid w:val="00FF5818"/>
    <w:rsid w:val="00FF7B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655FE60"/>
  <w15:docId w15:val="{9FC61D3A-CF82-4F7E-8754-2F37B757D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7102F"/>
    <w:pPr>
      <w:spacing w:line="360" w:lineRule="auto"/>
      <w:ind w:firstLine="360"/>
      <w:jc w:val="both"/>
    </w:pPr>
    <w:rPr>
      <w:rFonts w:ascii="Arial Narrow" w:eastAsia="Times New Roman" w:hAnsi="Arial Narrow"/>
      <w:sz w:val="22"/>
      <w:szCs w:val="22"/>
      <w:lang w:val="en-US" w:eastAsia="en-US"/>
    </w:rPr>
  </w:style>
  <w:style w:type="paragraph" w:styleId="Nagwek1">
    <w:name w:val="heading 1"/>
    <w:basedOn w:val="Tytuczci"/>
    <w:next w:val="Normalny"/>
    <w:link w:val="Nagwek1Znak"/>
    <w:uiPriority w:val="99"/>
    <w:qFormat/>
    <w:rsid w:val="00250436"/>
    <w:pPr>
      <w:keepNext/>
      <w:numPr>
        <w:numId w:val="1"/>
      </w:numPr>
      <w:ind w:left="706"/>
      <w:outlineLvl w:val="0"/>
    </w:pPr>
    <w:rPr>
      <w:rFonts w:eastAsia="Calibri"/>
      <w:i/>
      <w:caps/>
      <w:szCs w:val="20"/>
      <w:lang w:val="pl-PL" w:eastAsia="pl-PL"/>
    </w:rPr>
  </w:style>
  <w:style w:type="paragraph" w:styleId="Nagwek2">
    <w:name w:val="heading 2"/>
    <w:basedOn w:val="PodrozdziaXX"/>
    <w:next w:val="Normalny"/>
    <w:link w:val="Nagwek2Znak"/>
    <w:uiPriority w:val="99"/>
    <w:qFormat/>
    <w:rsid w:val="00062564"/>
    <w:pPr>
      <w:keepNext/>
      <w:spacing w:before="120"/>
      <w:outlineLvl w:val="1"/>
    </w:pPr>
    <w:rPr>
      <w:rFonts w:eastAsia="Calibri"/>
      <w:szCs w:val="20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62564"/>
    <w:pPr>
      <w:keepNext/>
      <w:ind w:firstLine="0"/>
      <w:jc w:val="left"/>
      <w:outlineLvl w:val="2"/>
    </w:pPr>
    <w:rPr>
      <w:rFonts w:eastAsia="Calibri"/>
      <w:b/>
      <w:sz w:val="24"/>
      <w:szCs w:val="20"/>
      <w:lang w:val="pl-PL" w:eastAsia="pl-PL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173DC6"/>
    <w:pPr>
      <w:keepNext/>
      <w:numPr>
        <w:ilvl w:val="3"/>
        <w:numId w:val="1"/>
      </w:numPr>
      <w:jc w:val="center"/>
      <w:outlineLvl w:val="3"/>
    </w:pPr>
    <w:rPr>
      <w:rFonts w:ascii="Times New Roman" w:eastAsia="Calibri" w:hAnsi="Times New Roman"/>
      <w:sz w:val="20"/>
      <w:szCs w:val="20"/>
      <w:u w:val="single"/>
      <w:lang w:val="pl-PL" w:eastAsia="pl-PL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173DC6"/>
    <w:pPr>
      <w:keepNext/>
      <w:numPr>
        <w:ilvl w:val="4"/>
        <w:numId w:val="1"/>
      </w:numPr>
      <w:jc w:val="center"/>
      <w:outlineLvl w:val="4"/>
    </w:pPr>
    <w:rPr>
      <w:rFonts w:ascii="Times New Roman" w:eastAsia="Calibri" w:hAnsi="Times New Roman"/>
      <w:b/>
      <w:sz w:val="36"/>
      <w:szCs w:val="36"/>
      <w:lang w:val="pl-PL" w:eastAsia="pl-PL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173DC6"/>
    <w:pPr>
      <w:numPr>
        <w:ilvl w:val="5"/>
        <w:numId w:val="1"/>
      </w:numPr>
      <w:spacing w:before="240" w:after="60"/>
      <w:outlineLvl w:val="5"/>
    </w:pPr>
    <w:rPr>
      <w:rFonts w:ascii="Times New Roman" w:eastAsia="Calibri" w:hAnsi="Times New Roman"/>
      <w:i/>
      <w:sz w:val="24"/>
      <w:szCs w:val="24"/>
      <w:lang w:val="pl-PL" w:eastAsia="pl-PL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173DC6"/>
    <w:pPr>
      <w:numPr>
        <w:ilvl w:val="6"/>
        <w:numId w:val="1"/>
      </w:numPr>
      <w:spacing w:before="240" w:after="60"/>
      <w:outlineLvl w:val="6"/>
    </w:pPr>
    <w:rPr>
      <w:rFonts w:ascii="Arial" w:eastAsia="Calibri" w:hAnsi="Arial"/>
      <w:sz w:val="24"/>
      <w:szCs w:val="24"/>
      <w:lang w:val="pl-PL" w:eastAsia="pl-PL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173DC6"/>
    <w:pPr>
      <w:numPr>
        <w:ilvl w:val="7"/>
        <w:numId w:val="1"/>
      </w:numPr>
      <w:spacing w:before="240" w:after="60"/>
      <w:outlineLvl w:val="7"/>
    </w:pPr>
    <w:rPr>
      <w:rFonts w:ascii="Arial" w:eastAsia="Calibri" w:hAnsi="Arial"/>
      <w:i/>
      <w:sz w:val="24"/>
      <w:szCs w:val="24"/>
      <w:lang w:val="pl-PL" w:eastAsia="pl-PL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173DC6"/>
    <w:pPr>
      <w:numPr>
        <w:ilvl w:val="8"/>
        <w:numId w:val="1"/>
      </w:numPr>
      <w:spacing w:before="240" w:after="60"/>
      <w:outlineLvl w:val="8"/>
    </w:pPr>
    <w:rPr>
      <w:rFonts w:ascii="Arial" w:eastAsia="Calibri" w:hAnsi="Arial"/>
      <w:b/>
      <w:i/>
      <w:sz w:val="24"/>
      <w:szCs w:val="24"/>
      <w:lang w:val="pl-PL"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250436"/>
    <w:rPr>
      <w:rFonts w:ascii="Arial Narrow" w:hAnsi="Arial Narrow" w:cstheme="minorHAnsi"/>
      <w:b/>
      <w:i/>
      <w:iCs/>
      <w:caps/>
      <w:sz w:val="36"/>
      <w:u w:val="single"/>
    </w:rPr>
  </w:style>
  <w:style w:type="character" w:customStyle="1" w:styleId="Nagwek2Znak">
    <w:name w:val="Nagłówek 2 Znak"/>
    <w:link w:val="Nagwek2"/>
    <w:uiPriority w:val="99"/>
    <w:locked/>
    <w:rsid w:val="004D5CC2"/>
    <w:rPr>
      <w:rFonts w:ascii="Arial Narrow" w:hAnsi="Arial Narrow"/>
      <w:b/>
      <w:sz w:val="28"/>
    </w:rPr>
  </w:style>
  <w:style w:type="character" w:customStyle="1" w:styleId="Nagwek3Znak">
    <w:name w:val="Nagłówek 3 Znak"/>
    <w:link w:val="Nagwek3"/>
    <w:uiPriority w:val="99"/>
    <w:locked/>
    <w:rsid w:val="00062564"/>
    <w:rPr>
      <w:rFonts w:ascii="Arial Narrow" w:hAnsi="Arial Narrow"/>
      <w:b/>
      <w:sz w:val="24"/>
    </w:rPr>
  </w:style>
  <w:style w:type="character" w:customStyle="1" w:styleId="Nagwek4Znak">
    <w:name w:val="Nagłówek 4 Znak"/>
    <w:link w:val="Nagwek4"/>
    <w:uiPriority w:val="99"/>
    <w:locked/>
    <w:rsid w:val="00173DC6"/>
    <w:rPr>
      <w:rFonts w:ascii="Times New Roman" w:hAnsi="Times New Roman"/>
      <w:u w:val="single"/>
    </w:rPr>
  </w:style>
  <w:style w:type="character" w:customStyle="1" w:styleId="Nagwek5Znak">
    <w:name w:val="Nagłówek 5 Znak"/>
    <w:link w:val="Nagwek5"/>
    <w:uiPriority w:val="99"/>
    <w:locked/>
    <w:rsid w:val="00173DC6"/>
    <w:rPr>
      <w:rFonts w:ascii="Times New Roman" w:hAnsi="Times New Roman"/>
      <w:b/>
      <w:sz w:val="36"/>
      <w:szCs w:val="36"/>
    </w:rPr>
  </w:style>
  <w:style w:type="character" w:customStyle="1" w:styleId="Nagwek6Znak">
    <w:name w:val="Nagłówek 6 Znak"/>
    <w:link w:val="Nagwek6"/>
    <w:uiPriority w:val="99"/>
    <w:locked/>
    <w:rsid w:val="00173DC6"/>
    <w:rPr>
      <w:rFonts w:ascii="Times New Roman" w:hAnsi="Times New Roman"/>
      <w:i/>
      <w:sz w:val="24"/>
      <w:szCs w:val="24"/>
    </w:rPr>
  </w:style>
  <w:style w:type="character" w:customStyle="1" w:styleId="Nagwek7Znak">
    <w:name w:val="Nagłówek 7 Znak"/>
    <w:link w:val="Nagwek7"/>
    <w:uiPriority w:val="99"/>
    <w:locked/>
    <w:rsid w:val="00173DC6"/>
    <w:rPr>
      <w:rFonts w:ascii="Arial" w:hAnsi="Arial"/>
      <w:sz w:val="24"/>
      <w:szCs w:val="24"/>
    </w:rPr>
  </w:style>
  <w:style w:type="character" w:customStyle="1" w:styleId="Nagwek8Znak">
    <w:name w:val="Nagłówek 8 Znak"/>
    <w:link w:val="Nagwek8"/>
    <w:uiPriority w:val="99"/>
    <w:locked/>
    <w:rsid w:val="00173DC6"/>
    <w:rPr>
      <w:rFonts w:ascii="Arial" w:hAnsi="Arial"/>
      <w:i/>
      <w:sz w:val="24"/>
      <w:szCs w:val="24"/>
    </w:rPr>
  </w:style>
  <w:style w:type="character" w:customStyle="1" w:styleId="Nagwek9Znak">
    <w:name w:val="Nagłówek 9 Znak"/>
    <w:link w:val="Nagwek9"/>
    <w:uiPriority w:val="99"/>
    <w:locked/>
    <w:rsid w:val="00173DC6"/>
    <w:rPr>
      <w:rFonts w:ascii="Arial" w:hAnsi="Arial"/>
      <w:b/>
      <w:i/>
      <w:sz w:val="24"/>
      <w:szCs w:val="24"/>
    </w:rPr>
  </w:style>
  <w:style w:type="paragraph" w:styleId="Nagwek">
    <w:name w:val="header"/>
    <w:basedOn w:val="Normalny"/>
    <w:link w:val="NagwekZnak"/>
    <w:uiPriority w:val="99"/>
    <w:rsid w:val="003F44FD"/>
    <w:pPr>
      <w:tabs>
        <w:tab w:val="center" w:pos="4536"/>
        <w:tab w:val="right" w:pos="9072"/>
      </w:tabs>
    </w:pPr>
    <w:rPr>
      <w:rFonts w:eastAsia="Calibri"/>
      <w:sz w:val="20"/>
      <w:szCs w:val="20"/>
      <w:lang w:eastAsia="pl-PL"/>
    </w:rPr>
  </w:style>
  <w:style w:type="character" w:customStyle="1" w:styleId="NagwekZnak">
    <w:name w:val="Nagłówek Znak"/>
    <w:link w:val="Nagwek"/>
    <w:uiPriority w:val="99"/>
    <w:locked/>
    <w:rsid w:val="003F44FD"/>
    <w:rPr>
      <w:rFonts w:ascii="Calibri" w:hAnsi="Calibri" w:cs="Times New Roman"/>
      <w:lang w:val="en-US"/>
    </w:rPr>
  </w:style>
  <w:style w:type="character" w:styleId="Hipercze">
    <w:name w:val="Hyperlink"/>
    <w:uiPriority w:val="99"/>
    <w:rsid w:val="003F44FD"/>
    <w:rPr>
      <w:rFonts w:cs="Times New Roman"/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3F44FD"/>
    <w:rPr>
      <w:rFonts w:ascii="Tahoma" w:eastAsia="Calibri" w:hAnsi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uiPriority w:val="99"/>
    <w:semiHidden/>
    <w:locked/>
    <w:rsid w:val="003F44FD"/>
    <w:rPr>
      <w:rFonts w:ascii="Tahoma" w:hAnsi="Tahoma" w:cs="Times New Roman"/>
      <w:sz w:val="16"/>
      <w:lang w:val="en-US"/>
    </w:rPr>
  </w:style>
  <w:style w:type="table" w:styleId="Tabela-Siatka">
    <w:name w:val="Table Grid"/>
    <w:basedOn w:val="Standardowy"/>
    <w:uiPriority w:val="59"/>
    <w:rsid w:val="005E0A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730D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rsid w:val="003819BD"/>
    <w:pPr>
      <w:ind w:firstLine="0"/>
    </w:pPr>
    <w:rPr>
      <w:rFonts w:ascii="Times New Roman" w:eastAsia="Calibri" w:hAnsi="Times New Roman"/>
      <w:sz w:val="20"/>
      <w:szCs w:val="20"/>
      <w:lang w:val="pl-PL" w:eastAsia="pl-PL"/>
    </w:rPr>
  </w:style>
  <w:style w:type="character" w:customStyle="1" w:styleId="TekstpodstawowyZnak">
    <w:name w:val="Tekst podstawowy Znak"/>
    <w:link w:val="Tekstpodstawowy"/>
    <w:uiPriority w:val="99"/>
    <w:locked/>
    <w:rsid w:val="003819BD"/>
    <w:rPr>
      <w:rFonts w:ascii="Times New Roman" w:hAnsi="Times New Roman" w:cs="Times New Roman"/>
      <w:sz w:val="20"/>
    </w:rPr>
  </w:style>
  <w:style w:type="paragraph" w:styleId="Tekstpodstawowy2">
    <w:name w:val="Body Text 2"/>
    <w:basedOn w:val="Normalny"/>
    <w:link w:val="Tekstpodstawowy2Znak"/>
    <w:uiPriority w:val="99"/>
    <w:rsid w:val="003819BD"/>
    <w:pPr>
      <w:ind w:firstLine="0"/>
    </w:pPr>
    <w:rPr>
      <w:rFonts w:ascii="Times New Roman" w:eastAsia="Calibri" w:hAnsi="Times New Roman"/>
      <w:sz w:val="20"/>
      <w:szCs w:val="20"/>
      <w:lang w:val="pl-PL" w:eastAsia="pl-PL"/>
    </w:rPr>
  </w:style>
  <w:style w:type="character" w:customStyle="1" w:styleId="Tekstpodstawowy2Znak">
    <w:name w:val="Tekst podstawowy 2 Znak"/>
    <w:link w:val="Tekstpodstawowy2"/>
    <w:uiPriority w:val="99"/>
    <w:locked/>
    <w:rsid w:val="003819BD"/>
    <w:rPr>
      <w:rFonts w:ascii="Times New Roman" w:hAnsi="Times New Roman" w:cs="Times New Roman"/>
      <w:sz w:val="20"/>
    </w:rPr>
  </w:style>
  <w:style w:type="paragraph" w:styleId="Stopka">
    <w:name w:val="footer"/>
    <w:basedOn w:val="Normalny"/>
    <w:link w:val="StopkaZnak"/>
    <w:uiPriority w:val="99"/>
    <w:rsid w:val="00527636"/>
    <w:pPr>
      <w:tabs>
        <w:tab w:val="center" w:pos="4536"/>
        <w:tab w:val="right" w:pos="9072"/>
      </w:tabs>
    </w:pPr>
    <w:rPr>
      <w:rFonts w:eastAsia="Calibri"/>
      <w:sz w:val="20"/>
      <w:szCs w:val="20"/>
      <w:lang w:eastAsia="pl-PL"/>
    </w:rPr>
  </w:style>
  <w:style w:type="character" w:customStyle="1" w:styleId="StopkaZnak">
    <w:name w:val="Stopka Znak"/>
    <w:link w:val="Stopka"/>
    <w:uiPriority w:val="99"/>
    <w:locked/>
    <w:rsid w:val="00527636"/>
    <w:rPr>
      <w:rFonts w:ascii="Calibri" w:hAnsi="Calibri" w:cs="Times New Roman"/>
      <w:lang w:val="en-US"/>
    </w:rPr>
  </w:style>
  <w:style w:type="character" w:styleId="Numerwiersza">
    <w:name w:val="line number"/>
    <w:uiPriority w:val="99"/>
    <w:semiHidden/>
    <w:rsid w:val="003D1E3E"/>
    <w:rPr>
      <w:rFonts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8005A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822BA4"/>
    <w:rPr>
      <w:rFonts w:eastAsia="Times New Roman" w:cs="Times New Roman"/>
      <w:sz w:val="20"/>
      <w:lang w:val="en-US" w:eastAsia="en-US"/>
    </w:rPr>
  </w:style>
  <w:style w:type="character" w:styleId="Odwoanieprzypisukocowego">
    <w:name w:val="endnote reference"/>
    <w:uiPriority w:val="99"/>
    <w:semiHidden/>
    <w:rsid w:val="00F8005A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39"/>
    <w:locked/>
    <w:rsid w:val="005B1D90"/>
    <w:pPr>
      <w:tabs>
        <w:tab w:val="left" w:pos="660"/>
        <w:tab w:val="right" w:pos="9061"/>
      </w:tabs>
      <w:spacing w:before="240" w:after="120" w:line="240" w:lineRule="auto"/>
      <w:ind w:firstLine="0"/>
    </w:pPr>
    <w:rPr>
      <w:rFonts w:cstheme="minorHAnsi"/>
      <w:b/>
      <w:bCs/>
      <w:sz w:val="24"/>
      <w:szCs w:val="20"/>
      <w:u w:val="single"/>
    </w:rPr>
  </w:style>
  <w:style w:type="paragraph" w:styleId="Spistreci2">
    <w:name w:val="toc 2"/>
    <w:basedOn w:val="Normalny"/>
    <w:next w:val="Normalny"/>
    <w:link w:val="Spistreci2Znak"/>
    <w:autoRedefine/>
    <w:uiPriority w:val="39"/>
    <w:locked/>
    <w:rsid w:val="005F5EF8"/>
    <w:pPr>
      <w:tabs>
        <w:tab w:val="left" w:pos="1320"/>
        <w:tab w:val="right" w:pos="9061"/>
      </w:tabs>
      <w:spacing w:before="120"/>
      <w:ind w:firstLine="0"/>
    </w:pPr>
    <w:rPr>
      <w:rFonts w:cstheme="minorHAnsi"/>
      <w:iCs/>
      <w:szCs w:val="20"/>
    </w:rPr>
  </w:style>
  <w:style w:type="character" w:styleId="Numerstrony">
    <w:name w:val="page number"/>
    <w:uiPriority w:val="99"/>
    <w:locked/>
    <w:rsid w:val="004A7F43"/>
    <w:rPr>
      <w:rFonts w:cs="Times New Roman"/>
    </w:rPr>
  </w:style>
  <w:style w:type="paragraph" w:customStyle="1" w:styleId="tm">
    <w:name w:val="tm"/>
    <w:basedOn w:val="Normalny"/>
    <w:uiPriority w:val="99"/>
    <w:rsid w:val="00DB17AC"/>
    <w:pPr>
      <w:ind w:left="480" w:hanging="480"/>
    </w:pPr>
    <w:rPr>
      <w:rFonts w:ascii="Times New Roman" w:eastAsia="Calibri" w:hAnsi="Times New Roman"/>
      <w:sz w:val="24"/>
      <w:szCs w:val="24"/>
      <w:lang w:val="pl-PL" w:eastAsia="pl-PL"/>
    </w:rPr>
  </w:style>
  <w:style w:type="paragraph" w:styleId="NormalnyWeb">
    <w:name w:val="Normal (Web)"/>
    <w:basedOn w:val="Normalny"/>
    <w:uiPriority w:val="99"/>
    <w:unhideWhenUsed/>
    <w:locked/>
    <w:rsid w:val="00EE0C71"/>
    <w:pPr>
      <w:spacing w:before="100" w:beforeAutospacing="1" w:after="100" w:afterAutospacing="1"/>
      <w:ind w:firstLine="0"/>
    </w:pPr>
    <w:rPr>
      <w:rFonts w:ascii="Times New Roman" w:hAnsi="Times New Roman"/>
      <w:sz w:val="24"/>
      <w:szCs w:val="24"/>
      <w:lang w:val="pl-PL" w:eastAsia="pl-PL"/>
    </w:rPr>
  </w:style>
  <w:style w:type="paragraph" w:customStyle="1" w:styleId="Tre">
    <w:name w:val="Treść"/>
    <w:uiPriority w:val="1"/>
    <w:qFormat/>
    <w:rsid w:val="00DD2D27"/>
    <w:pPr>
      <w:widowControl w:val="0"/>
      <w:spacing w:before="120" w:after="120" w:line="288" w:lineRule="auto"/>
      <w:jc w:val="both"/>
    </w:pPr>
    <w:rPr>
      <w:rFonts w:asciiTheme="minorHAnsi" w:eastAsia="Tahoma" w:hAnsiTheme="minorHAnsi"/>
      <w:sz w:val="22"/>
      <w:szCs w:val="24"/>
    </w:rPr>
  </w:style>
  <w:style w:type="paragraph" w:customStyle="1" w:styleId="PodrozdziaXX">
    <w:name w:val="Podrozdział X.X"/>
    <w:basedOn w:val="Normalny"/>
    <w:next w:val="Tre"/>
    <w:link w:val="PodrozdziaXXZnak"/>
    <w:rsid w:val="00C04E94"/>
    <w:pPr>
      <w:autoSpaceDE w:val="0"/>
      <w:autoSpaceDN w:val="0"/>
      <w:spacing w:before="240" w:after="120"/>
      <w:ind w:firstLine="0"/>
    </w:pPr>
    <w:rPr>
      <w:rFonts w:eastAsiaTheme="minorHAnsi"/>
      <w:b/>
      <w:sz w:val="28"/>
      <w:szCs w:val="34"/>
      <w:lang w:val="pl-PL" w:eastAsia="pl-PL"/>
    </w:rPr>
  </w:style>
  <w:style w:type="character" w:customStyle="1" w:styleId="PodrozdziaXXZnak">
    <w:name w:val="Podrozdział X.X Znak"/>
    <w:basedOn w:val="Domylnaczcionkaakapitu"/>
    <w:link w:val="PodrozdziaXX"/>
    <w:rsid w:val="00C04E94"/>
    <w:rPr>
      <w:rFonts w:ascii="Arial Narrow" w:eastAsiaTheme="minorHAnsi" w:hAnsi="Arial Narrow"/>
      <w:b/>
      <w:sz w:val="28"/>
      <w:szCs w:val="34"/>
    </w:rPr>
  </w:style>
  <w:style w:type="paragraph" w:customStyle="1" w:styleId="PodrozdziaXXX">
    <w:name w:val="Podrozdział X.X.X."/>
    <w:basedOn w:val="PodrozdziaXX"/>
    <w:next w:val="Tre"/>
    <w:rsid w:val="00DD2D27"/>
    <w:pPr>
      <w:numPr>
        <w:ilvl w:val="2"/>
      </w:numPr>
      <w:tabs>
        <w:tab w:val="num" w:pos="360"/>
      </w:tabs>
      <w:spacing w:before="120"/>
      <w:ind w:left="1276" w:hanging="556"/>
    </w:pPr>
  </w:style>
  <w:style w:type="paragraph" w:customStyle="1" w:styleId="PodrozdziaX">
    <w:name w:val="Podrozdział X."/>
    <w:basedOn w:val="PodrozdziaXX"/>
    <w:next w:val="Tre"/>
    <w:rsid w:val="00DD2D27"/>
    <w:pPr>
      <w:tabs>
        <w:tab w:val="num" w:pos="360"/>
      </w:tabs>
      <w:ind w:left="792" w:hanging="432"/>
    </w:pPr>
    <w:rPr>
      <w:noProof/>
    </w:rPr>
  </w:style>
  <w:style w:type="paragraph" w:customStyle="1" w:styleId="Tytuczci">
    <w:name w:val="Tytuł części"/>
    <w:basedOn w:val="Spistreci2"/>
    <w:link w:val="TytuczciZnak"/>
    <w:rsid w:val="00C04E94"/>
    <w:pPr>
      <w:jc w:val="center"/>
    </w:pPr>
    <w:rPr>
      <w:b/>
      <w:sz w:val="36"/>
      <w:szCs w:val="28"/>
      <w:u w:val="single"/>
    </w:rPr>
  </w:style>
  <w:style w:type="character" w:customStyle="1" w:styleId="Spistreci2Znak">
    <w:name w:val="Spis treści 2 Znak"/>
    <w:basedOn w:val="Domylnaczcionkaakapitu"/>
    <w:link w:val="Spistreci2"/>
    <w:uiPriority w:val="39"/>
    <w:rsid w:val="005F5EF8"/>
    <w:rPr>
      <w:rFonts w:ascii="Arial Narrow" w:eastAsia="Times New Roman" w:hAnsi="Arial Narrow" w:cstheme="minorHAnsi"/>
      <w:iCs/>
      <w:sz w:val="22"/>
      <w:lang w:val="en-US" w:eastAsia="en-US"/>
    </w:rPr>
  </w:style>
  <w:style w:type="character" w:customStyle="1" w:styleId="TytuczciZnak">
    <w:name w:val="Tytuł części Znak"/>
    <w:basedOn w:val="Spistreci2Znak"/>
    <w:link w:val="Tytuczci"/>
    <w:rsid w:val="00C04E94"/>
    <w:rPr>
      <w:rFonts w:ascii="Arial Narrow" w:eastAsia="Times New Roman" w:hAnsi="Arial Narrow" w:cstheme="minorHAnsi"/>
      <w:b/>
      <w:i w:val="0"/>
      <w:iCs/>
      <w:sz w:val="36"/>
      <w:szCs w:val="28"/>
      <w:u w:val="single"/>
      <w:lang w:val="en-US"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250436"/>
    <w:pPr>
      <w:keepLines/>
      <w:numPr>
        <w:numId w:val="0"/>
      </w:numPr>
      <w:spacing w:before="240" w:line="259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Spistreci3">
    <w:name w:val="toc 3"/>
    <w:basedOn w:val="Spistreci2"/>
    <w:next w:val="Normalny"/>
    <w:autoRedefine/>
    <w:uiPriority w:val="39"/>
    <w:unhideWhenUsed/>
    <w:locked/>
    <w:rsid w:val="005F5EF8"/>
  </w:style>
  <w:style w:type="paragraph" w:styleId="Spistreci4">
    <w:name w:val="toc 4"/>
    <w:basedOn w:val="Normalny"/>
    <w:next w:val="Normalny"/>
    <w:autoRedefine/>
    <w:uiPriority w:val="39"/>
    <w:unhideWhenUsed/>
    <w:locked/>
    <w:rsid w:val="00250436"/>
    <w:pPr>
      <w:ind w:left="660"/>
    </w:pPr>
    <w:rPr>
      <w:rFonts w:asciiTheme="minorHAnsi" w:hAnsiTheme="minorHAnsi" w:cstheme="minorHAnsi"/>
      <w:sz w:val="20"/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locked/>
    <w:rsid w:val="00250436"/>
    <w:pPr>
      <w:ind w:left="880"/>
    </w:pPr>
    <w:rPr>
      <w:rFonts w:asciiTheme="minorHAnsi" w:hAnsiTheme="minorHAnsi" w:cstheme="minorHAnsi"/>
      <w:sz w:val="20"/>
      <w:szCs w:val="20"/>
    </w:rPr>
  </w:style>
  <w:style w:type="paragraph" w:styleId="Spistreci6">
    <w:name w:val="toc 6"/>
    <w:basedOn w:val="Normalny"/>
    <w:next w:val="Normalny"/>
    <w:autoRedefine/>
    <w:uiPriority w:val="39"/>
    <w:unhideWhenUsed/>
    <w:locked/>
    <w:rsid w:val="00250436"/>
    <w:pPr>
      <w:ind w:left="1100"/>
    </w:pPr>
    <w:rPr>
      <w:rFonts w:asciiTheme="minorHAnsi" w:hAnsiTheme="minorHAnsi" w:cstheme="minorHAnsi"/>
      <w:sz w:val="20"/>
      <w:szCs w:val="20"/>
    </w:rPr>
  </w:style>
  <w:style w:type="paragraph" w:styleId="Spistreci7">
    <w:name w:val="toc 7"/>
    <w:basedOn w:val="Normalny"/>
    <w:next w:val="Normalny"/>
    <w:autoRedefine/>
    <w:uiPriority w:val="39"/>
    <w:unhideWhenUsed/>
    <w:locked/>
    <w:rsid w:val="00250436"/>
    <w:pPr>
      <w:ind w:left="1320"/>
    </w:pPr>
    <w:rPr>
      <w:rFonts w:asciiTheme="minorHAnsi" w:hAnsiTheme="minorHAnsi" w:cstheme="minorHAnsi"/>
      <w:sz w:val="20"/>
      <w:szCs w:val="20"/>
    </w:rPr>
  </w:style>
  <w:style w:type="paragraph" w:styleId="Spistreci8">
    <w:name w:val="toc 8"/>
    <w:basedOn w:val="Normalny"/>
    <w:next w:val="Normalny"/>
    <w:autoRedefine/>
    <w:uiPriority w:val="39"/>
    <w:unhideWhenUsed/>
    <w:locked/>
    <w:rsid w:val="00250436"/>
    <w:pPr>
      <w:ind w:left="1540"/>
    </w:pPr>
    <w:rPr>
      <w:rFonts w:asciiTheme="minorHAnsi" w:hAnsiTheme="minorHAnsi" w:cstheme="minorHAnsi"/>
      <w:sz w:val="20"/>
      <w:szCs w:val="20"/>
    </w:rPr>
  </w:style>
  <w:style w:type="paragraph" w:styleId="Spistreci9">
    <w:name w:val="toc 9"/>
    <w:basedOn w:val="Normalny"/>
    <w:next w:val="Normalny"/>
    <w:autoRedefine/>
    <w:uiPriority w:val="39"/>
    <w:unhideWhenUsed/>
    <w:locked/>
    <w:rsid w:val="00250436"/>
    <w:pPr>
      <w:ind w:left="1760"/>
    </w:pPr>
    <w:rPr>
      <w:rFonts w:asciiTheme="minorHAnsi" w:hAnsiTheme="minorHAnsi" w:cstheme="minorHAnsi"/>
      <w:sz w:val="20"/>
      <w:szCs w:val="20"/>
    </w:rPr>
  </w:style>
  <w:style w:type="paragraph" w:styleId="Legenda">
    <w:name w:val="caption"/>
    <w:basedOn w:val="Normalny"/>
    <w:next w:val="Normalny"/>
    <w:uiPriority w:val="35"/>
    <w:unhideWhenUsed/>
    <w:qFormat/>
    <w:locked/>
    <w:rsid w:val="00467928"/>
    <w:pPr>
      <w:spacing w:after="200"/>
    </w:pPr>
    <w:rPr>
      <w:i/>
      <w:iCs/>
      <w:sz w:val="18"/>
      <w:szCs w:val="18"/>
      <w:lang w:bidi="en-US"/>
    </w:rPr>
  </w:style>
  <w:style w:type="character" w:customStyle="1" w:styleId="tablezk1">
    <w:name w:val="tablezk1"/>
    <w:basedOn w:val="Domylnaczcionkaakapitu"/>
    <w:rsid w:val="00995F8F"/>
    <w:rPr>
      <w:rFonts w:ascii="Arial" w:hAnsi="Arial" w:cs="Arial" w:hint="default"/>
      <w:sz w:val="17"/>
      <w:szCs w:val="17"/>
      <w:bdr w:val="single" w:sz="6" w:space="0" w:color="000000" w:frame="1"/>
    </w:rPr>
  </w:style>
  <w:style w:type="paragraph" w:styleId="Bezodstpw">
    <w:name w:val="No Spacing"/>
    <w:uiPriority w:val="1"/>
    <w:qFormat/>
    <w:rsid w:val="00995F8F"/>
    <w:pPr>
      <w:ind w:firstLine="360"/>
      <w:jc w:val="both"/>
    </w:pPr>
    <w:rPr>
      <w:rFonts w:ascii="Arial Narrow" w:eastAsia="Times New Roman" w:hAnsi="Arial Narrow"/>
      <w:sz w:val="22"/>
      <w:szCs w:val="22"/>
      <w:lang w:val="en-US"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locked/>
    <w:rsid w:val="00756B15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56B15"/>
    <w:rPr>
      <w:rFonts w:ascii="Arial Narrow" w:eastAsia="Times New Roman" w:hAnsi="Arial Narrow"/>
      <w:lang w:val="en-US"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locked/>
    <w:rsid w:val="00756B1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247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1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87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45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9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2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1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3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2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70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3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3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6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9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9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7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53E2F-E340-4C98-9572-BC8BF3A9D9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10</Pages>
  <Words>1684</Words>
  <Characters>10105</Characters>
  <Application>Microsoft Office Word</Application>
  <DocSecurity>0</DocSecurity>
  <Lines>84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Komplet Inwest s</vt:lpstr>
    </vt:vector>
  </TitlesOfParts>
  <Company/>
  <LinksUpToDate>false</LinksUpToDate>
  <CharactersWithSpaces>11766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Komplet Inwest s</dc:title>
  <dc:subject/>
  <dc:creator>Marcin Bołuńdź</dc:creator>
  <cp:keywords/>
  <dc:description/>
  <cp:lastModifiedBy>Pokój nr 3</cp:lastModifiedBy>
  <cp:revision>3</cp:revision>
  <cp:lastPrinted>2025-07-22T05:18:00Z</cp:lastPrinted>
  <dcterms:created xsi:type="dcterms:W3CDTF">2025-07-22T05:17:00Z</dcterms:created>
  <dcterms:modified xsi:type="dcterms:W3CDTF">2025-07-22T05:57:00Z</dcterms:modified>
</cp:coreProperties>
</file>